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6E48F" w14:textId="77777777" w:rsidR="005D67E4" w:rsidRPr="00720209" w:rsidRDefault="005D67E4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（様式３）</w:t>
      </w:r>
    </w:p>
    <w:p w14:paraId="274B14F9" w14:textId="77777777" w:rsidR="00F2736D" w:rsidRPr="00720209" w:rsidRDefault="00F2736D" w:rsidP="00F2736D">
      <w:pPr>
        <w:spacing w:line="340" w:lineRule="exact"/>
        <w:rPr>
          <w:rFonts w:ascii="Meiryo UI" w:eastAsia="Meiryo UI" w:hAnsi="Meiryo UI"/>
          <w:szCs w:val="21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0"/>
      </w:tblGrid>
      <w:tr w:rsidR="00F2736D" w:rsidRPr="00720209" w14:paraId="1DFFDC6D" w14:textId="77777777" w:rsidTr="00F2736D">
        <w:trPr>
          <w:trHeight w:val="330"/>
        </w:trPr>
        <w:tc>
          <w:tcPr>
            <w:tcW w:w="7380" w:type="dxa"/>
          </w:tcPr>
          <w:p w14:paraId="067051D4" w14:textId="77777777" w:rsidR="00F2736D" w:rsidRPr="00720209" w:rsidRDefault="00F2736D" w:rsidP="00F2736D">
            <w:pPr>
              <w:spacing w:line="340" w:lineRule="exact"/>
              <w:jc w:val="center"/>
              <w:rPr>
                <w:rFonts w:ascii="Meiryo UI" w:eastAsia="Meiryo UI" w:hAnsi="Meiryo UI"/>
                <w:szCs w:val="21"/>
              </w:rPr>
            </w:pPr>
            <w:r w:rsidRPr="00720209">
              <w:rPr>
                <w:rFonts w:ascii="Meiryo UI" w:eastAsia="Meiryo UI" w:hAnsi="Meiryo UI" w:hint="eastAsia"/>
                <w:szCs w:val="21"/>
              </w:rPr>
              <w:t>知的</w:t>
            </w:r>
            <w:r w:rsidR="00B5468F" w:rsidRPr="00720209">
              <w:rPr>
                <w:rFonts w:ascii="Meiryo UI" w:eastAsia="Meiryo UI" w:hAnsi="Meiryo UI" w:hint="eastAsia"/>
                <w:szCs w:val="21"/>
              </w:rPr>
              <w:t>障がい</w:t>
            </w:r>
            <w:r w:rsidRPr="00720209">
              <w:rPr>
                <w:rFonts w:ascii="Meiryo UI" w:eastAsia="Meiryo UI" w:hAnsi="Meiryo UI" w:hint="eastAsia"/>
                <w:szCs w:val="21"/>
              </w:rPr>
              <w:t>者</w:t>
            </w:r>
            <w:r w:rsidR="003F61ED" w:rsidRPr="00720209">
              <w:rPr>
                <w:rFonts w:ascii="Meiryo UI" w:eastAsia="Meiryo UI" w:hAnsi="Meiryo UI" w:hint="eastAsia"/>
                <w:szCs w:val="21"/>
              </w:rPr>
              <w:t>等</w:t>
            </w:r>
            <w:r w:rsidRPr="00720209">
              <w:rPr>
                <w:rFonts w:ascii="Meiryo UI" w:eastAsia="Meiryo UI" w:hAnsi="Meiryo UI" w:hint="eastAsia"/>
                <w:szCs w:val="21"/>
              </w:rPr>
              <w:t>雇用計画書</w:t>
            </w:r>
          </w:p>
        </w:tc>
      </w:tr>
    </w:tbl>
    <w:p w14:paraId="7BB81417" w14:textId="77777777" w:rsidR="00F2736D" w:rsidRPr="00720209" w:rsidRDefault="00F2736D" w:rsidP="00F2736D">
      <w:pPr>
        <w:spacing w:line="340" w:lineRule="exact"/>
        <w:rPr>
          <w:rFonts w:ascii="Meiryo UI" w:eastAsia="Meiryo UI" w:hAnsi="Meiryo UI"/>
          <w:szCs w:val="21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V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52"/>
        <w:gridCol w:w="1948"/>
      </w:tblGrid>
      <w:tr w:rsidR="00F2736D" w:rsidRPr="00720209" w14:paraId="511A52F9" w14:textId="77777777" w:rsidTr="00BD7BD6">
        <w:trPr>
          <w:trHeight w:val="596"/>
          <w:jc w:val="center"/>
        </w:trPr>
        <w:tc>
          <w:tcPr>
            <w:tcW w:w="7052" w:type="dxa"/>
            <w:vAlign w:val="center"/>
          </w:tcPr>
          <w:p w14:paraId="5FE7B608" w14:textId="77777777" w:rsidR="00F2736D" w:rsidRPr="00720209" w:rsidRDefault="00F2736D" w:rsidP="003F61ED">
            <w:pPr>
              <w:spacing w:line="340" w:lineRule="exact"/>
              <w:ind w:firstLineChars="100" w:firstLine="210"/>
              <w:jc w:val="left"/>
              <w:rPr>
                <w:rFonts w:ascii="Meiryo UI" w:eastAsia="Meiryo UI" w:hAnsi="Meiryo UI"/>
                <w:szCs w:val="21"/>
              </w:rPr>
            </w:pPr>
            <w:r w:rsidRPr="00720209">
              <w:rPr>
                <w:rFonts w:ascii="Meiryo UI" w:eastAsia="Meiryo UI" w:hAnsi="Meiryo UI" w:hint="eastAsia"/>
                <w:szCs w:val="21"/>
              </w:rPr>
              <w:t>当該業務に就業させる知的</w:t>
            </w:r>
            <w:r w:rsidR="00B5468F" w:rsidRPr="00720209">
              <w:rPr>
                <w:rFonts w:ascii="Meiryo UI" w:eastAsia="Meiryo UI" w:hAnsi="Meiryo UI" w:hint="eastAsia"/>
                <w:szCs w:val="21"/>
              </w:rPr>
              <w:t>障がい</w:t>
            </w:r>
            <w:r w:rsidRPr="00720209">
              <w:rPr>
                <w:rFonts w:ascii="Meiryo UI" w:eastAsia="Meiryo UI" w:hAnsi="Meiryo UI" w:hint="eastAsia"/>
                <w:szCs w:val="21"/>
              </w:rPr>
              <w:t>者</w:t>
            </w:r>
            <w:r w:rsidR="003F61ED" w:rsidRPr="00720209">
              <w:rPr>
                <w:rFonts w:ascii="Meiryo UI" w:eastAsia="Meiryo UI" w:hAnsi="Meiryo UI" w:hint="eastAsia"/>
                <w:szCs w:val="21"/>
              </w:rPr>
              <w:t>又は精神障がい者（以下知的障がい者等という。）</w:t>
            </w:r>
            <w:r w:rsidRPr="00720209">
              <w:rPr>
                <w:rFonts w:ascii="Meiryo UI" w:eastAsia="Meiryo UI" w:hAnsi="Meiryo UI" w:hint="eastAsia"/>
                <w:szCs w:val="21"/>
              </w:rPr>
              <w:t>の</w:t>
            </w:r>
            <w:r w:rsidR="0086194F" w:rsidRPr="00720209">
              <w:rPr>
                <w:rFonts w:ascii="Meiryo UI" w:eastAsia="Meiryo UI" w:hAnsi="Meiryo UI" w:hint="eastAsia"/>
                <w:szCs w:val="21"/>
              </w:rPr>
              <w:t>新規雇用（</w:t>
            </w:r>
            <w:r w:rsidRPr="00720209">
              <w:rPr>
                <w:rFonts w:ascii="Meiryo UI" w:eastAsia="Meiryo UI" w:hAnsi="Meiryo UI" w:hint="eastAsia"/>
                <w:szCs w:val="21"/>
              </w:rPr>
              <w:t>予定</w:t>
            </w:r>
            <w:r w:rsidR="00720209">
              <w:rPr>
                <w:rFonts w:ascii="Meiryo UI" w:eastAsia="Meiryo UI" w:hAnsi="Meiryo UI" w:hint="eastAsia"/>
                <w:szCs w:val="21"/>
              </w:rPr>
              <w:t>）</w:t>
            </w:r>
            <w:r w:rsidRPr="00720209">
              <w:rPr>
                <w:rFonts w:ascii="Meiryo UI" w:eastAsia="Meiryo UI" w:hAnsi="Meiryo UI" w:hint="eastAsia"/>
                <w:szCs w:val="21"/>
              </w:rPr>
              <w:t>人数（１日当たり）</w:t>
            </w:r>
          </w:p>
          <w:p w14:paraId="573F3E86" w14:textId="77777777" w:rsidR="0018661E" w:rsidRPr="00720209" w:rsidRDefault="0018661E" w:rsidP="0018661E">
            <w:pPr>
              <w:spacing w:line="340" w:lineRule="exact"/>
              <w:rPr>
                <w:rFonts w:ascii="Meiryo UI" w:eastAsia="Meiryo UI" w:hAnsi="Meiryo UI"/>
                <w:szCs w:val="21"/>
              </w:rPr>
            </w:pPr>
            <w:r w:rsidRPr="00720209">
              <w:rPr>
                <w:rFonts w:ascii="Meiryo UI" w:eastAsia="Meiryo UI" w:hAnsi="Meiryo UI" w:hint="eastAsia"/>
                <w:szCs w:val="21"/>
              </w:rPr>
              <w:t>※ただし、重度知的障がい者は1名あたり2名換算。</w:t>
            </w:r>
          </w:p>
        </w:tc>
        <w:tc>
          <w:tcPr>
            <w:tcW w:w="1948" w:type="dxa"/>
            <w:vAlign w:val="center"/>
          </w:tcPr>
          <w:p w14:paraId="304E90EB" w14:textId="77777777" w:rsidR="00F2736D" w:rsidRPr="00720209" w:rsidRDefault="008B33CA" w:rsidP="008B33CA">
            <w:pPr>
              <w:spacing w:line="340" w:lineRule="exact"/>
              <w:jc w:val="center"/>
              <w:rPr>
                <w:rFonts w:ascii="Meiryo UI" w:eastAsia="Meiryo UI" w:hAnsi="Meiryo UI"/>
                <w:szCs w:val="21"/>
              </w:rPr>
            </w:pPr>
            <w:r w:rsidRPr="00720209">
              <w:rPr>
                <w:rFonts w:ascii="Meiryo UI" w:eastAsia="Meiryo UI" w:hAnsi="Meiryo UI" w:hint="eastAsia"/>
                <w:szCs w:val="21"/>
              </w:rPr>
              <w:t xml:space="preserve">　　　　　</w:t>
            </w:r>
            <w:r w:rsidR="00F2736D" w:rsidRPr="00720209">
              <w:rPr>
                <w:rFonts w:ascii="Meiryo UI" w:eastAsia="Meiryo UI" w:hAnsi="Meiryo UI" w:hint="eastAsia"/>
                <w:szCs w:val="21"/>
              </w:rPr>
              <w:t>人</w:t>
            </w:r>
          </w:p>
        </w:tc>
      </w:tr>
    </w:tbl>
    <w:p w14:paraId="79EDFEDC" w14:textId="77777777" w:rsidR="005D67E4" w:rsidRPr="00720209" w:rsidRDefault="005D67E4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3A57270C" w14:textId="77777777" w:rsidR="00867713" w:rsidRPr="00720209" w:rsidRDefault="00867713" w:rsidP="00F2736D">
      <w:pPr>
        <w:spacing w:line="340" w:lineRule="exact"/>
        <w:ind w:firstLineChars="100" w:firstLine="210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上記のとおり相違ありません。また、新たに知的</w:t>
      </w:r>
      <w:r w:rsidR="00B5468F" w:rsidRPr="00720209">
        <w:rPr>
          <w:rFonts w:ascii="Meiryo UI" w:eastAsia="Meiryo UI" w:hAnsi="Meiryo UI" w:hint="eastAsia"/>
          <w:szCs w:val="21"/>
        </w:rPr>
        <w:t>障がい</w:t>
      </w:r>
      <w:r w:rsidRPr="00720209">
        <w:rPr>
          <w:rFonts w:ascii="Meiryo UI" w:eastAsia="Meiryo UI" w:hAnsi="Meiryo UI" w:hint="eastAsia"/>
          <w:szCs w:val="21"/>
        </w:rPr>
        <w:t>者</w:t>
      </w:r>
      <w:r w:rsidR="003F61ED" w:rsidRPr="00720209">
        <w:rPr>
          <w:rFonts w:ascii="Meiryo UI" w:eastAsia="Meiryo UI" w:hAnsi="Meiryo UI" w:hint="eastAsia"/>
          <w:szCs w:val="21"/>
        </w:rPr>
        <w:t>等</w:t>
      </w:r>
      <w:r w:rsidRPr="00720209">
        <w:rPr>
          <w:rFonts w:ascii="Meiryo UI" w:eastAsia="Meiryo UI" w:hAnsi="Meiryo UI" w:hint="eastAsia"/>
          <w:szCs w:val="21"/>
        </w:rPr>
        <w:t>を採用又は解雇した際には速やかに報告するとともに、新たに就業させる知的</w:t>
      </w:r>
      <w:r w:rsidR="00B5468F" w:rsidRPr="00720209">
        <w:rPr>
          <w:rFonts w:ascii="Meiryo UI" w:eastAsia="Meiryo UI" w:hAnsi="Meiryo UI" w:hint="eastAsia"/>
          <w:szCs w:val="21"/>
        </w:rPr>
        <w:t>障がい</w:t>
      </w:r>
      <w:r w:rsidRPr="00720209">
        <w:rPr>
          <w:rFonts w:ascii="Meiryo UI" w:eastAsia="Meiryo UI" w:hAnsi="Meiryo UI" w:hint="eastAsia"/>
          <w:szCs w:val="21"/>
        </w:rPr>
        <w:t>者</w:t>
      </w:r>
      <w:r w:rsidR="003F61ED" w:rsidRPr="00720209">
        <w:rPr>
          <w:rFonts w:ascii="Meiryo UI" w:eastAsia="Meiryo UI" w:hAnsi="Meiryo UI" w:hint="eastAsia"/>
          <w:szCs w:val="21"/>
        </w:rPr>
        <w:t>等</w:t>
      </w:r>
      <w:r w:rsidRPr="00720209">
        <w:rPr>
          <w:rFonts w:ascii="Meiryo UI" w:eastAsia="Meiryo UI" w:hAnsi="Meiryo UI" w:hint="eastAsia"/>
          <w:szCs w:val="21"/>
        </w:rPr>
        <w:t>については、</w:t>
      </w:r>
      <w:r w:rsidR="00B5468F" w:rsidRPr="00720209">
        <w:rPr>
          <w:rFonts w:ascii="Meiryo UI" w:eastAsia="Meiryo UI" w:hAnsi="Meiryo UI" w:hint="eastAsia"/>
          <w:szCs w:val="21"/>
        </w:rPr>
        <w:t>障がい</w:t>
      </w:r>
      <w:r w:rsidRPr="00720209">
        <w:rPr>
          <w:rFonts w:ascii="Meiryo UI" w:eastAsia="Meiryo UI" w:hAnsi="Meiryo UI" w:hint="eastAsia"/>
          <w:szCs w:val="21"/>
        </w:rPr>
        <w:t>者である旨が確認できる書類（写し）を提出します。</w:t>
      </w:r>
    </w:p>
    <w:p w14:paraId="3C81CB34" w14:textId="77777777" w:rsidR="00867713" w:rsidRPr="00720209" w:rsidRDefault="00867713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5A5D6D8B" w14:textId="77777777" w:rsidR="008C6328" w:rsidRPr="00720209" w:rsidRDefault="008C6328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4D405DAA" w14:textId="77777777" w:rsidR="008C6328" w:rsidRPr="00720209" w:rsidRDefault="008C6328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39561960" w14:textId="77777777" w:rsidR="008C6328" w:rsidRPr="00720209" w:rsidRDefault="008C6328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371850D1" w14:textId="77777777" w:rsidR="005D67E4" w:rsidRPr="00720209" w:rsidRDefault="005D67E4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（記入上の注意）</w:t>
      </w:r>
    </w:p>
    <w:p w14:paraId="3AE12CB4" w14:textId="77777777" w:rsidR="00C22AA2" w:rsidRPr="00720209" w:rsidRDefault="00C22AA2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①この計画書は、今回の入札に伴い、企業として</w:t>
      </w:r>
      <w:r w:rsidRPr="00720209">
        <w:rPr>
          <w:rFonts w:ascii="Meiryo UI" w:eastAsia="Meiryo UI" w:hAnsi="Meiryo UI" w:hint="eastAsia"/>
          <w:szCs w:val="21"/>
          <w:u w:val="wave"/>
        </w:rPr>
        <w:t>新たに雇用・就労されることとなる知的</w:t>
      </w:r>
      <w:r w:rsidR="00B5468F" w:rsidRPr="00720209">
        <w:rPr>
          <w:rFonts w:ascii="Meiryo UI" w:eastAsia="Meiryo UI" w:hAnsi="Meiryo UI" w:hint="eastAsia"/>
          <w:szCs w:val="21"/>
          <w:u w:val="wave"/>
        </w:rPr>
        <w:t>障がい</w:t>
      </w:r>
      <w:r w:rsidRPr="00720209">
        <w:rPr>
          <w:rFonts w:ascii="Meiryo UI" w:eastAsia="Meiryo UI" w:hAnsi="Meiryo UI" w:hint="eastAsia"/>
          <w:szCs w:val="21"/>
          <w:u w:val="wave"/>
        </w:rPr>
        <w:t>者</w:t>
      </w:r>
      <w:r w:rsidR="003F61ED" w:rsidRPr="00720209">
        <w:rPr>
          <w:rFonts w:ascii="Meiryo UI" w:eastAsia="Meiryo UI" w:hAnsi="Meiryo UI" w:hint="eastAsia"/>
          <w:szCs w:val="21"/>
          <w:u w:val="wave"/>
        </w:rPr>
        <w:t>等</w:t>
      </w:r>
      <w:r w:rsidRPr="00720209">
        <w:rPr>
          <w:rFonts w:ascii="Meiryo UI" w:eastAsia="Meiryo UI" w:hAnsi="Meiryo UI" w:hint="eastAsia"/>
          <w:szCs w:val="21"/>
          <w:u w:val="wave"/>
        </w:rPr>
        <w:t>の受入対応を把握</w:t>
      </w:r>
      <w:r w:rsidRPr="00720209">
        <w:rPr>
          <w:rFonts w:ascii="Meiryo UI" w:eastAsia="Meiryo UI" w:hAnsi="Meiryo UI" w:hint="eastAsia"/>
          <w:szCs w:val="21"/>
        </w:rPr>
        <w:t>するためのものです。</w:t>
      </w:r>
    </w:p>
    <w:p w14:paraId="6B7CD9DE" w14:textId="77777777" w:rsidR="00C22AA2" w:rsidRPr="00720209" w:rsidRDefault="00C22AA2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②</w:t>
      </w:r>
      <w:r w:rsidRPr="00720209">
        <w:rPr>
          <w:rFonts w:ascii="Meiryo UI" w:eastAsia="Meiryo UI" w:hAnsi="Meiryo UI" w:hint="eastAsia"/>
          <w:szCs w:val="21"/>
          <w:u w:val="wave"/>
        </w:rPr>
        <w:t>対象者は、常時雇用関係（労働基準法等の関係法令を</w:t>
      </w:r>
      <w:r w:rsidR="003F61ED" w:rsidRPr="00720209">
        <w:rPr>
          <w:rFonts w:ascii="Meiryo UI" w:eastAsia="Meiryo UI" w:hAnsi="Meiryo UI" w:hint="eastAsia"/>
          <w:szCs w:val="21"/>
          <w:u w:val="wave"/>
        </w:rPr>
        <w:t>遵守</w:t>
      </w:r>
      <w:r w:rsidRPr="00720209">
        <w:rPr>
          <w:rFonts w:ascii="Meiryo UI" w:eastAsia="Meiryo UI" w:hAnsi="Meiryo UI" w:hint="eastAsia"/>
          <w:szCs w:val="21"/>
          <w:u w:val="wave"/>
        </w:rPr>
        <w:t>の上、１週間あたりの労働時間が30時間以上</w:t>
      </w:r>
      <w:r w:rsidR="003F61ED" w:rsidRPr="00720209">
        <w:rPr>
          <w:rFonts w:ascii="Meiryo UI" w:eastAsia="Meiryo UI" w:hAnsi="Meiryo UI" w:hint="eastAsia"/>
          <w:szCs w:val="21"/>
          <w:u w:val="wave"/>
        </w:rPr>
        <w:t>（但し、精神障がい者を雇用する場合は、原則週20時間以上でも可能とし、複数配置することにより、勤務時間の合計が週30時間以上とな</w:t>
      </w:r>
      <w:r w:rsidR="003F61ED" w:rsidRPr="00720209">
        <w:rPr>
          <w:rFonts w:ascii="Meiryo UI" w:eastAsia="Meiryo UI" w:hAnsi="Meiryo UI" w:hint="eastAsia"/>
          <w:szCs w:val="21"/>
          <w:u w:val="wave"/>
        </w:rPr>
        <w:lastRenderedPageBreak/>
        <w:t>った場合は、週30時間ごとに配置基準人数１人を配置したものとする。）</w:t>
      </w:r>
      <w:r w:rsidRPr="00720209">
        <w:rPr>
          <w:rFonts w:ascii="Meiryo UI" w:eastAsia="Meiryo UI" w:hAnsi="Meiryo UI" w:hint="eastAsia"/>
          <w:szCs w:val="21"/>
          <w:u w:val="wave"/>
        </w:rPr>
        <w:t>で、期間の定めなく雇用される者</w:t>
      </w:r>
      <w:r w:rsidR="00C76B4A" w:rsidRPr="00720209">
        <w:rPr>
          <w:rFonts w:ascii="Meiryo UI" w:eastAsia="Meiryo UI" w:hAnsi="Meiryo UI" w:hint="eastAsia"/>
          <w:szCs w:val="21"/>
          <w:u w:val="wave"/>
        </w:rPr>
        <w:t>（有期雇用で雇用期間以降更新する場合を含む。）</w:t>
      </w:r>
      <w:r w:rsidRPr="00720209">
        <w:rPr>
          <w:rFonts w:ascii="Meiryo UI" w:eastAsia="Meiryo UI" w:hAnsi="Meiryo UI" w:hint="eastAsia"/>
          <w:szCs w:val="21"/>
          <w:u w:val="wave"/>
        </w:rPr>
        <w:t>、かつ労働保険（労災保険・雇用保険）及び社会保険（健康保険・厚生年金保険）の加入を条件とする。）にある者</w:t>
      </w:r>
      <w:r w:rsidR="00B64E37" w:rsidRPr="00720209">
        <w:rPr>
          <w:rFonts w:ascii="Meiryo UI" w:eastAsia="Meiryo UI" w:hAnsi="Meiryo UI" w:hint="eastAsia"/>
          <w:szCs w:val="21"/>
          <w:u w:val="wave"/>
        </w:rPr>
        <w:t>を対象</w:t>
      </w:r>
      <w:r w:rsidRPr="00720209">
        <w:rPr>
          <w:rFonts w:ascii="Meiryo UI" w:eastAsia="Meiryo UI" w:hAnsi="Meiryo UI" w:hint="eastAsia"/>
          <w:szCs w:val="21"/>
          <w:u w:val="wave"/>
        </w:rPr>
        <w:t>とし、臨時的、又は一時的に雇用された者を除きます。</w:t>
      </w:r>
    </w:p>
    <w:p w14:paraId="2FBF09BE" w14:textId="77777777" w:rsidR="00C22AA2" w:rsidRPr="00720209" w:rsidRDefault="00C22AA2" w:rsidP="00F2736D">
      <w:pPr>
        <w:spacing w:line="340" w:lineRule="exact"/>
        <w:rPr>
          <w:rFonts w:ascii="Meiryo UI" w:eastAsia="Meiryo UI" w:hAnsi="Meiryo UI"/>
          <w:szCs w:val="21"/>
        </w:rPr>
      </w:pPr>
    </w:p>
    <w:p w14:paraId="4EE58DAC" w14:textId="77777777" w:rsidR="00C22AA2" w:rsidRPr="00720209" w:rsidRDefault="00C22AA2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（その他）</w:t>
      </w:r>
    </w:p>
    <w:p w14:paraId="5778DC8B" w14:textId="7F7C20B5" w:rsidR="005D67E4" w:rsidRPr="00720209" w:rsidRDefault="005D67E4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本業務について</w:t>
      </w:r>
      <w:r w:rsidR="00D91887">
        <w:rPr>
          <w:rFonts w:ascii="Meiryo UI" w:eastAsia="Meiryo UI" w:hAnsi="Meiryo UI" w:hint="eastAsia"/>
          <w:szCs w:val="21"/>
        </w:rPr>
        <w:t>公立大学法人大阪</w:t>
      </w:r>
      <w:r w:rsidRPr="00720209">
        <w:rPr>
          <w:rFonts w:ascii="Meiryo UI" w:eastAsia="Meiryo UI" w:hAnsi="Meiryo UI" w:hint="eastAsia"/>
          <w:szCs w:val="21"/>
        </w:rPr>
        <w:t>と契約締結を行った場合、</w:t>
      </w:r>
      <w:r w:rsidR="00E042E2" w:rsidRPr="00720209">
        <w:rPr>
          <w:rFonts w:ascii="Meiryo UI" w:eastAsia="Meiryo UI" w:hAnsi="Meiryo UI" w:hint="eastAsia"/>
          <w:szCs w:val="21"/>
        </w:rPr>
        <w:t>対象基準日</w:t>
      </w:r>
      <w:r w:rsidRPr="00720209">
        <w:rPr>
          <w:rFonts w:ascii="Meiryo UI" w:eastAsia="Meiryo UI" w:hAnsi="Meiryo UI" w:hint="eastAsia"/>
          <w:szCs w:val="21"/>
        </w:rPr>
        <w:t>までに次に掲げる事項を必ず行うこと。</w:t>
      </w:r>
    </w:p>
    <w:p w14:paraId="52B1B143" w14:textId="77777777" w:rsidR="005D67E4" w:rsidRPr="00720209" w:rsidRDefault="00864820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①</w:t>
      </w:r>
      <w:r w:rsidR="005D67E4" w:rsidRPr="00720209">
        <w:rPr>
          <w:rFonts w:ascii="Meiryo UI" w:eastAsia="Meiryo UI" w:hAnsi="Meiryo UI" w:hint="eastAsia"/>
          <w:szCs w:val="21"/>
        </w:rPr>
        <w:t>本</w:t>
      </w:r>
      <w:r w:rsidR="008C650E" w:rsidRPr="00720209">
        <w:rPr>
          <w:rFonts w:ascii="Meiryo UI" w:eastAsia="Meiryo UI" w:hAnsi="Meiryo UI" w:hint="eastAsia"/>
          <w:szCs w:val="21"/>
        </w:rPr>
        <w:t>計画書</w:t>
      </w:r>
      <w:r w:rsidR="005D67E4" w:rsidRPr="00720209">
        <w:rPr>
          <w:rFonts w:ascii="Meiryo UI" w:eastAsia="Meiryo UI" w:hAnsi="Meiryo UI" w:hint="eastAsia"/>
          <w:szCs w:val="21"/>
        </w:rPr>
        <w:t>に基づき、現場配置を行う知的</w:t>
      </w:r>
      <w:r w:rsidR="00B5468F" w:rsidRPr="00720209">
        <w:rPr>
          <w:rFonts w:ascii="Meiryo UI" w:eastAsia="Meiryo UI" w:hAnsi="Meiryo UI" w:hint="eastAsia"/>
          <w:szCs w:val="21"/>
        </w:rPr>
        <w:t>障がい</w:t>
      </w:r>
      <w:r w:rsidR="005D67E4" w:rsidRPr="00720209">
        <w:rPr>
          <w:rFonts w:ascii="Meiryo UI" w:eastAsia="Meiryo UI" w:hAnsi="Meiryo UI" w:hint="eastAsia"/>
          <w:szCs w:val="21"/>
        </w:rPr>
        <w:t>者</w:t>
      </w:r>
      <w:r w:rsidR="003F61ED" w:rsidRPr="00720209">
        <w:rPr>
          <w:rFonts w:ascii="Meiryo UI" w:eastAsia="Meiryo UI" w:hAnsi="Meiryo UI" w:hint="eastAsia"/>
          <w:szCs w:val="21"/>
        </w:rPr>
        <w:t>等</w:t>
      </w:r>
      <w:r w:rsidR="005D67E4" w:rsidRPr="00720209">
        <w:rPr>
          <w:rFonts w:ascii="Meiryo UI" w:eastAsia="Meiryo UI" w:hAnsi="Meiryo UI" w:hint="eastAsia"/>
          <w:szCs w:val="21"/>
        </w:rPr>
        <w:t>の名簿を提出すること。</w:t>
      </w:r>
    </w:p>
    <w:p w14:paraId="05EA3F58" w14:textId="77777777" w:rsidR="005D67E4" w:rsidRPr="00720209" w:rsidRDefault="00864820" w:rsidP="00F2736D">
      <w:pPr>
        <w:spacing w:line="340" w:lineRule="exact"/>
        <w:rPr>
          <w:rFonts w:ascii="Meiryo UI" w:eastAsia="Meiryo UI" w:hAnsi="Meiryo UI"/>
          <w:strike/>
          <w:szCs w:val="21"/>
        </w:rPr>
      </w:pPr>
      <w:r w:rsidRPr="00720209">
        <w:rPr>
          <w:rFonts w:ascii="Meiryo UI" w:eastAsia="Meiryo UI" w:hAnsi="Meiryo UI" w:hint="eastAsia"/>
          <w:szCs w:val="21"/>
        </w:rPr>
        <w:t>②①</w:t>
      </w:r>
      <w:r w:rsidR="005D67E4" w:rsidRPr="00720209">
        <w:rPr>
          <w:rFonts w:ascii="Meiryo UI" w:eastAsia="Meiryo UI" w:hAnsi="Meiryo UI" w:hint="eastAsia"/>
          <w:szCs w:val="21"/>
        </w:rPr>
        <w:t>の名簿記載の者が知的</w:t>
      </w:r>
      <w:r w:rsidR="00B5468F" w:rsidRPr="00720209">
        <w:rPr>
          <w:rFonts w:ascii="Meiryo UI" w:eastAsia="Meiryo UI" w:hAnsi="Meiryo UI" w:hint="eastAsia"/>
          <w:szCs w:val="21"/>
        </w:rPr>
        <w:t>障がい</w:t>
      </w:r>
      <w:r w:rsidR="005D67E4" w:rsidRPr="00720209">
        <w:rPr>
          <w:rFonts w:ascii="Meiryo UI" w:eastAsia="Meiryo UI" w:hAnsi="Meiryo UI" w:hint="eastAsia"/>
          <w:szCs w:val="21"/>
        </w:rPr>
        <w:t>者</w:t>
      </w:r>
      <w:r w:rsidR="003F61ED" w:rsidRPr="00720209">
        <w:rPr>
          <w:rFonts w:ascii="Meiryo UI" w:eastAsia="Meiryo UI" w:hAnsi="Meiryo UI" w:hint="eastAsia"/>
          <w:szCs w:val="21"/>
        </w:rPr>
        <w:t>等</w:t>
      </w:r>
      <w:r w:rsidR="005D67E4" w:rsidRPr="00720209">
        <w:rPr>
          <w:rFonts w:ascii="Meiryo UI" w:eastAsia="Meiryo UI" w:hAnsi="Meiryo UI" w:hint="eastAsia"/>
          <w:szCs w:val="21"/>
        </w:rPr>
        <w:t>であることを証する書類を提出すること。(</w:t>
      </w:r>
      <w:r w:rsidR="00C22AA2" w:rsidRPr="00720209">
        <w:rPr>
          <w:rFonts w:ascii="Meiryo UI" w:eastAsia="Meiryo UI" w:hAnsi="Meiryo UI" w:hint="eastAsia"/>
          <w:szCs w:val="21"/>
        </w:rPr>
        <w:t>※</w:t>
      </w:r>
      <w:r w:rsidR="005D67E4" w:rsidRPr="00720209">
        <w:rPr>
          <w:rFonts w:ascii="Meiryo UI" w:eastAsia="Meiryo UI" w:hAnsi="Meiryo UI" w:hint="eastAsia"/>
          <w:szCs w:val="21"/>
        </w:rPr>
        <w:t>療育手帳(写)、認定カード（写）</w:t>
      </w:r>
      <w:r w:rsidR="002217FE" w:rsidRPr="00720209">
        <w:rPr>
          <w:rFonts w:ascii="Meiryo UI" w:eastAsia="Meiryo UI" w:hAnsi="Meiryo UI" w:hint="eastAsia"/>
          <w:szCs w:val="21"/>
        </w:rPr>
        <w:t>、精神障がい者保健福祉手帳（写）</w:t>
      </w:r>
      <w:r w:rsidR="005D67E4" w:rsidRPr="00720209">
        <w:rPr>
          <w:rFonts w:ascii="Meiryo UI" w:eastAsia="Meiryo UI" w:hAnsi="Meiryo UI" w:hint="eastAsia"/>
          <w:szCs w:val="21"/>
        </w:rPr>
        <w:t>等）</w:t>
      </w:r>
    </w:p>
    <w:p w14:paraId="068CCAF2" w14:textId="77777777" w:rsidR="005D67E4" w:rsidRPr="00720209" w:rsidRDefault="00864820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③①</w:t>
      </w:r>
      <w:r w:rsidR="005D67E4" w:rsidRPr="00720209">
        <w:rPr>
          <w:rFonts w:ascii="Meiryo UI" w:eastAsia="Meiryo UI" w:hAnsi="Meiryo UI" w:hint="eastAsia"/>
          <w:szCs w:val="21"/>
        </w:rPr>
        <w:t>の名簿記載の者の雇用の事実を証する書類を提出すること。(</w:t>
      </w:r>
      <w:r w:rsidR="00C22AA2" w:rsidRPr="00720209">
        <w:rPr>
          <w:rFonts w:ascii="Meiryo UI" w:eastAsia="Meiryo UI" w:hAnsi="Meiryo UI" w:hint="eastAsia"/>
          <w:szCs w:val="21"/>
        </w:rPr>
        <w:t>※</w:t>
      </w:r>
      <w:r w:rsidR="005D67E4" w:rsidRPr="00720209">
        <w:rPr>
          <w:rFonts w:ascii="Meiryo UI" w:eastAsia="Meiryo UI" w:hAnsi="Meiryo UI" w:hint="eastAsia"/>
          <w:szCs w:val="21"/>
        </w:rPr>
        <w:t>雇用契約書(写)、雇い入れ通知書(写)等)</w:t>
      </w:r>
    </w:p>
    <w:p w14:paraId="62524D53" w14:textId="77777777" w:rsidR="00354C3A" w:rsidRPr="00720209" w:rsidRDefault="00864820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④</w:t>
      </w:r>
      <w:r w:rsidR="005D67E4" w:rsidRPr="00720209">
        <w:rPr>
          <w:rFonts w:ascii="Meiryo UI" w:eastAsia="Meiryo UI" w:hAnsi="Meiryo UI" w:hint="eastAsia"/>
          <w:szCs w:val="21"/>
        </w:rPr>
        <w:t>知的</w:t>
      </w:r>
      <w:r w:rsidR="00B5468F" w:rsidRPr="00720209">
        <w:rPr>
          <w:rFonts w:ascii="Meiryo UI" w:eastAsia="Meiryo UI" w:hAnsi="Meiryo UI" w:hint="eastAsia"/>
          <w:szCs w:val="21"/>
        </w:rPr>
        <w:t>障がい</w:t>
      </w:r>
      <w:r w:rsidR="005D67E4" w:rsidRPr="00720209">
        <w:rPr>
          <w:rFonts w:ascii="Meiryo UI" w:eastAsia="Meiryo UI" w:hAnsi="Meiryo UI" w:hint="eastAsia"/>
          <w:szCs w:val="21"/>
        </w:rPr>
        <w:t>者</w:t>
      </w:r>
      <w:r w:rsidR="003F61ED" w:rsidRPr="00720209">
        <w:rPr>
          <w:rFonts w:ascii="Meiryo UI" w:eastAsia="Meiryo UI" w:hAnsi="Meiryo UI" w:hint="eastAsia"/>
          <w:szCs w:val="21"/>
        </w:rPr>
        <w:t>等</w:t>
      </w:r>
      <w:r w:rsidR="005D67E4" w:rsidRPr="00720209">
        <w:rPr>
          <w:rFonts w:ascii="Meiryo UI" w:eastAsia="Meiryo UI" w:hAnsi="Meiryo UI" w:hint="eastAsia"/>
          <w:szCs w:val="21"/>
        </w:rPr>
        <w:t>の新規雇用がある場合は、新規雇用であることを証する書類を提出すること。(</w:t>
      </w:r>
      <w:r w:rsidR="00C22AA2" w:rsidRPr="00720209">
        <w:rPr>
          <w:rFonts w:ascii="Meiryo UI" w:eastAsia="Meiryo UI" w:hAnsi="Meiryo UI" w:hint="eastAsia"/>
          <w:szCs w:val="21"/>
        </w:rPr>
        <w:t>※</w:t>
      </w:r>
      <w:r w:rsidR="005D67E4" w:rsidRPr="00720209">
        <w:rPr>
          <w:rFonts w:ascii="Meiryo UI" w:eastAsia="Meiryo UI" w:hAnsi="Meiryo UI" w:hint="eastAsia"/>
          <w:szCs w:val="21"/>
        </w:rPr>
        <w:t>雇用契約書(写)、雇い入れ通知書(写)等</w:t>
      </w:r>
    </w:p>
    <w:p w14:paraId="0A6D57D3" w14:textId="77777777" w:rsidR="00A27C9F" w:rsidRPr="00720209" w:rsidRDefault="00864820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⑤</w:t>
      </w:r>
      <w:r w:rsidR="00354C3A" w:rsidRPr="00720209">
        <w:rPr>
          <w:rFonts w:ascii="Meiryo UI" w:eastAsia="Meiryo UI" w:hAnsi="Meiryo UI" w:hint="eastAsia"/>
          <w:szCs w:val="21"/>
        </w:rPr>
        <w:t>重度の知的障がい者</w:t>
      </w:r>
      <w:r w:rsidR="003F61ED" w:rsidRPr="00720209">
        <w:rPr>
          <w:rFonts w:ascii="Meiryo UI" w:eastAsia="Meiryo UI" w:hAnsi="Meiryo UI" w:hint="eastAsia"/>
          <w:szCs w:val="21"/>
        </w:rPr>
        <w:t>等</w:t>
      </w:r>
      <w:r w:rsidR="00354C3A" w:rsidRPr="00720209">
        <w:rPr>
          <w:rFonts w:ascii="Meiryo UI" w:eastAsia="Meiryo UI" w:hAnsi="Meiryo UI" w:hint="eastAsia"/>
          <w:szCs w:val="21"/>
        </w:rPr>
        <w:t>の雇用がある場合は、障がいが重度であることを証する書類を提出すること。</w:t>
      </w:r>
      <w:r w:rsidR="00A27C9F" w:rsidRPr="00720209">
        <w:rPr>
          <w:rFonts w:ascii="Meiryo UI" w:eastAsia="Meiryo UI" w:hAnsi="Meiryo UI" w:hint="eastAsia"/>
          <w:szCs w:val="21"/>
        </w:rPr>
        <w:t>(※療育手帳(写)、認定カード（写）等）</w:t>
      </w:r>
    </w:p>
    <w:p w14:paraId="1FCEF7FF" w14:textId="77777777" w:rsidR="00E94097" w:rsidRPr="00720209" w:rsidRDefault="00864820" w:rsidP="00F2736D">
      <w:pPr>
        <w:spacing w:line="340" w:lineRule="exact"/>
        <w:rPr>
          <w:rFonts w:ascii="Meiryo UI" w:eastAsia="Meiryo UI" w:hAnsi="Meiryo UI"/>
          <w:szCs w:val="21"/>
        </w:rPr>
      </w:pPr>
      <w:r w:rsidRPr="00720209">
        <w:rPr>
          <w:rFonts w:ascii="Meiryo UI" w:eastAsia="Meiryo UI" w:hAnsi="Meiryo UI" w:hint="eastAsia"/>
          <w:szCs w:val="21"/>
        </w:rPr>
        <w:t>⑥</w:t>
      </w:r>
      <w:r w:rsidR="005D67E4" w:rsidRPr="00720209">
        <w:rPr>
          <w:rFonts w:ascii="Meiryo UI" w:eastAsia="Meiryo UI" w:hAnsi="Meiryo UI" w:hint="eastAsia"/>
          <w:szCs w:val="21"/>
        </w:rPr>
        <w:t>個人情報（</w:t>
      </w:r>
      <w:r w:rsidR="0018530F" w:rsidRPr="00720209">
        <w:rPr>
          <w:rFonts w:ascii="Meiryo UI" w:eastAsia="Meiryo UI" w:hAnsi="Meiryo UI" w:hint="eastAsia"/>
          <w:szCs w:val="21"/>
        </w:rPr>
        <w:t>被</w:t>
      </w:r>
      <w:r w:rsidR="005D67E4" w:rsidRPr="00720209">
        <w:rPr>
          <w:rFonts w:ascii="Meiryo UI" w:eastAsia="Meiryo UI" w:hAnsi="Meiryo UI" w:hint="eastAsia"/>
          <w:szCs w:val="21"/>
        </w:rPr>
        <w:t>雇用者の氏名等）を含む書類を提出することについて、</w:t>
      </w:r>
      <w:r w:rsidR="0018661E" w:rsidRPr="00720209">
        <w:rPr>
          <w:rFonts w:ascii="Meiryo UI" w:eastAsia="Meiryo UI" w:hAnsi="Meiryo UI" w:hint="eastAsia"/>
          <w:szCs w:val="21"/>
        </w:rPr>
        <w:t>本人</w:t>
      </w:r>
      <w:r w:rsidR="005D67E4" w:rsidRPr="00720209">
        <w:rPr>
          <w:rFonts w:ascii="Meiryo UI" w:eastAsia="Meiryo UI" w:hAnsi="Meiryo UI" w:hint="eastAsia"/>
          <w:szCs w:val="21"/>
        </w:rPr>
        <w:t>に必ず同意を得ておいてください。</w:t>
      </w:r>
    </w:p>
    <w:sectPr w:rsidR="00E94097" w:rsidRPr="00720209" w:rsidSect="00354C3A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8D6DE" w14:textId="77777777" w:rsidR="00D96E14" w:rsidRDefault="00D96E14" w:rsidP="0086194F">
      <w:r>
        <w:separator/>
      </w:r>
    </w:p>
  </w:endnote>
  <w:endnote w:type="continuationSeparator" w:id="0">
    <w:p w14:paraId="4358E6DD" w14:textId="77777777" w:rsidR="00D96E14" w:rsidRDefault="00D96E14" w:rsidP="0086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F12EF" w14:textId="77777777" w:rsidR="00D96E14" w:rsidRDefault="00D96E14" w:rsidP="0086194F">
      <w:r>
        <w:separator/>
      </w:r>
    </w:p>
  </w:footnote>
  <w:footnote w:type="continuationSeparator" w:id="0">
    <w:p w14:paraId="67662A24" w14:textId="77777777" w:rsidR="00D96E14" w:rsidRDefault="00D96E14" w:rsidP="00861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 w16cid:durableId="226377692">
    <w:abstractNumId w:val="2"/>
  </w:num>
  <w:num w:numId="2" w16cid:durableId="278294699">
    <w:abstractNumId w:val="1"/>
  </w:num>
  <w:num w:numId="3" w16cid:durableId="865871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924"/>
    <w:rsid w:val="00030AB8"/>
    <w:rsid w:val="000426B7"/>
    <w:rsid w:val="000B3509"/>
    <w:rsid w:val="000C1DA0"/>
    <w:rsid w:val="000D17D7"/>
    <w:rsid w:val="00176E9E"/>
    <w:rsid w:val="0018530F"/>
    <w:rsid w:val="0018661E"/>
    <w:rsid w:val="00186823"/>
    <w:rsid w:val="001A3C30"/>
    <w:rsid w:val="001B7EEC"/>
    <w:rsid w:val="001F531F"/>
    <w:rsid w:val="001F6DBF"/>
    <w:rsid w:val="002217FE"/>
    <w:rsid w:val="002315DE"/>
    <w:rsid w:val="002556FD"/>
    <w:rsid w:val="00256863"/>
    <w:rsid w:val="00294000"/>
    <w:rsid w:val="002B73FA"/>
    <w:rsid w:val="002D173B"/>
    <w:rsid w:val="002F6D43"/>
    <w:rsid w:val="002F73F8"/>
    <w:rsid w:val="00354C3A"/>
    <w:rsid w:val="003A7AD2"/>
    <w:rsid w:val="003B2F7B"/>
    <w:rsid w:val="003C1BF6"/>
    <w:rsid w:val="003D755B"/>
    <w:rsid w:val="003F61ED"/>
    <w:rsid w:val="004038E9"/>
    <w:rsid w:val="004601B5"/>
    <w:rsid w:val="004A59AC"/>
    <w:rsid w:val="004C504E"/>
    <w:rsid w:val="004F0DFA"/>
    <w:rsid w:val="005200FB"/>
    <w:rsid w:val="005242A7"/>
    <w:rsid w:val="00540EFF"/>
    <w:rsid w:val="005A02BD"/>
    <w:rsid w:val="005D67E4"/>
    <w:rsid w:val="005F05F8"/>
    <w:rsid w:val="00650CE4"/>
    <w:rsid w:val="00675263"/>
    <w:rsid w:val="00676482"/>
    <w:rsid w:val="00684910"/>
    <w:rsid w:val="00692F5B"/>
    <w:rsid w:val="006E5C3A"/>
    <w:rsid w:val="006F778C"/>
    <w:rsid w:val="0071417A"/>
    <w:rsid w:val="00717E1D"/>
    <w:rsid w:val="00720209"/>
    <w:rsid w:val="00731D91"/>
    <w:rsid w:val="0075479D"/>
    <w:rsid w:val="0078735B"/>
    <w:rsid w:val="007902B3"/>
    <w:rsid w:val="007967B8"/>
    <w:rsid w:val="007A4B35"/>
    <w:rsid w:val="00831095"/>
    <w:rsid w:val="0086194F"/>
    <w:rsid w:val="00864820"/>
    <w:rsid w:val="00867713"/>
    <w:rsid w:val="00872E6F"/>
    <w:rsid w:val="008B33CA"/>
    <w:rsid w:val="008C6328"/>
    <w:rsid w:val="008C650E"/>
    <w:rsid w:val="00953C23"/>
    <w:rsid w:val="00966BD6"/>
    <w:rsid w:val="00970921"/>
    <w:rsid w:val="009A24AE"/>
    <w:rsid w:val="009E3A26"/>
    <w:rsid w:val="00A27C9F"/>
    <w:rsid w:val="00A71676"/>
    <w:rsid w:val="00A960B9"/>
    <w:rsid w:val="00AA5BE3"/>
    <w:rsid w:val="00AB60C3"/>
    <w:rsid w:val="00AD0BE4"/>
    <w:rsid w:val="00AE015D"/>
    <w:rsid w:val="00B00186"/>
    <w:rsid w:val="00B2066D"/>
    <w:rsid w:val="00B5468F"/>
    <w:rsid w:val="00B6228F"/>
    <w:rsid w:val="00B64E37"/>
    <w:rsid w:val="00BA18AA"/>
    <w:rsid w:val="00BB76EC"/>
    <w:rsid w:val="00BD4475"/>
    <w:rsid w:val="00BD7BD6"/>
    <w:rsid w:val="00C07176"/>
    <w:rsid w:val="00C16BD5"/>
    <w:rsid w:val="00C22AA2"/>
    <w:rsid w:val="00C23E56"/>
    <w:rsid w:val="00C76B4A"/>
    <w:rsid w:val="00CA6056"/>
    <w:rsid w:val="00CA7413"/>
    <w:rsid w:val="00CB0B78"/>
    <w:rsid w:val="00CF1BB6"/>
    <w:rsid w:val="00CF4E8B"/>
    <w:rsid w:val="00D206FA"/>
    <w:rsid w:val="00D31DEF"/>
    <w:rsid w:val="00D46E11"/>
    <w:rsid w:val="00D5323D"/>
    <w:rsid w:val="00D91887"/>
    <w:rsid w:val="00D96E14"/>
    <w:rsid w:val="00DA1BBE"/>
    <w:rsid w:val="00DE2659"/>
    <w:rsid w:val="00DF3B8D"/>
    <w:rsid w:val="00DF7488"/>
    <w:rsid w:val="00E042E2"/>
    <w:rsid w:val="00E14E98"/>
    <w:rsid w:val="00E72583"/>
    <w:rsid w:val="00E76813"/>
    <w:rsid w:val="00E86CEE"/>
    <w:rsid w:val="00E94097"/>
    <w:rsid w:val="00EA2EB7"/>
    <w:rsid w:val="00ED27C0"/>
    <w:rsid w:val="00F15DEA"/>
    <w:rsid w:val="00F2736D"/>
    <w:rsid w:val="00F41924"/>
    <w:rsid w:val="00F509C0"/>
    <w:rsid w:val="00F60203"/>
    <w:rsid w:val="00F8775A"/>
    <w:rsid w:val="00FE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4CC5B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400" w:lineRule="exact"/>
      <w:ind w:firstLineChars="300" w:firstLine="600"/>
    </w:pPr>
    <w:rPr>
      <w:rFonts w:ascii="ＭＳ 明朝" w:hAnsi="ＭＳ Ｐゴシック"/>
      <w:sz w:val="20"/>
    </w:rPr>
  </w:style>
  <w:style w:type="paragraph" w:styleId="a4">
    <w:name w:val="header"/>
    <w:basedOn w:val="a"/>
    <w:link w:val="a5"/>
    <w:rsid w:val="008619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6194F"/>
    <w:rPr>
      <w:kern w:val="2"/>
      <w:sz w:val="21"/>
      <w:szCs w:val="24"/>
    </w:rPr>
  </w:style>
  <w:style w:type="paragraph" w:styleId="a6">
    <w:name w:val="footer"/>
    <w:basedOn w:val="a"/>
    <w:link w:val="a7"/>
    <w:rsid w:val="008619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6194F"/>
    <w:rPr>
      <w:kern w:val="2"/>
      <w:sz w:val="21"/>
      <w:szCs w:val="24"/>
    </w:rPr>
  </w:style>
  <w:style w:type="paragraph" w:styleId="a8">
    <w:name w:val="Balloon Text"/>
    <w:basedOn w:val="a"/>
    <w:link w:val="a9"/>
    <w:rsid w:val="00E86C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86C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09D14-979B-4EAF-BC23-1C043AB5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36</Characters>
  <Application>Microsoft Office Word</Application>
  <DocSecurity>0</DocSecurity>
  <Lines>1</Lines>
  <Paragraphs>18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cp:lastModifiedBy/>
  <cp:revision>1</cp:revision>
  <cp:lastPrinted>2008-10-10T05:15:00Z</cp:lastPrinted>
  <dcterms:created xsi:type="dcterms:W3CDTF">2022-09-09T05:53:00Z</dcterms:created>
  <dcterms:modified xsi:type="dcterms:W3CDTF">2024-09-27T05:46:00Z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572834509</vt:i4>
  </property>
</Properties>
</file>