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ECEF0" w14:textId="77777777" w:rsidR="00C17B67" w:rsidRPr="00137EBB" w:rsidRDefault="00C17B67" w:rsidP="00987C6F">
      <w:pPr>
        <w:spacing w:line="360" w:lineRule="exact"/>
        <w:rPr>
          <w:rFonts w:ascii="Meiryo UI" w:eastAsia="Meiryo UI" w:hAnsi="Meiryo UI"/>
        </w:rPr>
      </w:pPr>
      <w:r w:rsidRPr="00137EBB">
        <w:rPr>
          <w:rFonts w:ascii="Meiryo UI" w:eastAsia="Meiryo UI" w:hAnsi="Meiryo UI" w:hint="eastAsia"/>
        </w:rPr>
        <w:t>（様式</w:t>
      </w:r>
      <w:r w:rsidR="00E67EDD" w:rsidRPr="00137EBB">
        <w:rPr>
          <w:rFonts w:ascii="Meiryo UI" w:eastAsia="Meiryo UI" w:hAnsi="Meiryo UI" w:hint="eastAsia"/>
        </w:rPr>
        <w:t>７</w:t>
      </w:r>
      <w:r w:rsidRPr="00137EBB">
        <w:rPr>
          <w:rFonts w:ascii="Meiryo UI" w:eastAsia="Meiryo UI" w:hAnsi="Meiryo UI" w:hint="eastAsia"/>
        </w:rPr>
        <w:t>）</w:t>
      </w:r>
    </w:p>
    <w:p w14:paraId="66959C03" w14:textId="77777777" w:rsidR="00987C6F" w:rsidRPr="00137EBB" w:rsidRDefault="00987C6F" w:rsidP="00987C6F">
      <w:pPr>
        <w:spacing w:line="360" w:lineRule="exact"/>
        <w:rPr>
          <w:rFonts w:ascii="Meiryo UI" w:eastAsia="Meiryo UI" w:hAnsi="Meiryo UI"/>
        </w:rPr>
      </w:pP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C17B67" w:rsidRPr="00137EBB" w14:paraId="4C6F0E71" w14:textId="77777777">
        <w:tc>
          <w:tcPr>
            <w:tcW w:w="7740" w:type="dxa"/>
          </w:tcPr>
          <w:p w14:paraId="148EFC3B" w14:textId="77777777" w:rsidR="00C17B67" w:rsidRPr="00137EBB" w:rsidRDefault="00C17B67" w:rsidP="009C2381">
            <w:pPr>
              <w:spacing w:line="360" w:lineRule="exact"/>
              <w:jc w:val="center"/>
              <w:rPr>
                <w:rFonts w:ascii="Meiryo UI" w:eastAsia="Meiryo UI" w:hAnsi="Meiryo UI"/>
              </w:rPr>
            </w:pPr>
            <w:r w:rsidRPr="00137EBB">
              <w:rPr>
                <w:rFonts w:ascii="Meiryo UI" w:eastAsia="Meiryo UI" w:hAnsi="Meiryo UI" w:hint="eastAsia"/>
              </w:rPr>
              <w:t>障</w:t>
            </w:r>
            <w:r w:rsidR="009C2381" w:rsidRPr="00137EBB">
              <w:rPr>
                <w:rFonts w:ascii="Meiryo UI" w:eastAsia="Meiryo UI" w:hAnsi="Meiryo UI" w:hint="eastAsia"/>
              </w:rPr>
              <w:t>がい</w:t>
            </w:r>
            <w:r w:rsidRPr="00137EBB">
              <w:rPr>
                <w:rFonts w:ascii="Meiryo UI" w:eastAsia="Meiryo UI" w:hAnsi="Meiryo UI" w:hint="eastAsia"/>
              </w:rPr>
              <w:t>者の雇用状況に関する報告書</w:t>
            </w:r>
          </w:p>
        </w:tc>
      </w:tr>
    </w:tbl>
    <w:p w14:paraId="5B89E8EE" w14:textId="77777777" w:rsidR="00C17B67" w:rsidRPr="00137EBB" w:rsidRDefault="00C17B67" w:rsidP="00987C6F">
      <w:pPr>
        <w:spacing w:line="360" w:lineRule="exact"/>
        <w:rPr>
          <w:rFonts w:ascii="Meiryo UI" w:eastAsia="Meiryo UI" w:hAnsi="Meiryo UI"/>
        </w:rPr>
      </w:pPr>
    </w:p>
    <w:tbl>
      <w:tblPr>
        <w:tblW w:w="0" w:type="auto"/>
        <w:tblInd w:w="45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5220"/>
        <w:gridCol w:w="1980"/>
        <w:gridCol w:w="1260"/>
      </w:tblGrid>
      <w:tr w:rsidR="00C17B67" w:rsidRPr="00137EBB" w14:paraId="7B41BE6E" w14:textId="77777777" w:rsidTr="00D37757">
        <w:trPr>
          <w:cantSplit/>
        </w:trPr>
        <w:tc>
          <w:tcPr>
            <w:tcW w:w="5940" w:type="dxa"/>
            <w:gridSpan w:val="3"/>
          </w:tcPr>
          <w:p w14:paraId="54B9D12B" w14:textId="77777777" w:rsidR="00C17B67" w:rsidRPr="00137EBB" w:rsidRDefault="00C17B67" w:rsidP="00987C6F">
            <w:pPr>
              <w:spacing w:line="360" w:lineRule="exact"/>
              <w:jc w:val="center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区　　　　　　　　　　　　　　分</w:t>
            </w:r>
          </w:p>
        </w:tc>
        <w:tc>
          <w:tcPr>
            <w:tcW w:w="1980" w:type="dxa"/>
          </w:tcPr>
          <w:p w14:paraId="779A4F3C" w14:textId="77777777" w:rsidR="00C17B67" w:rsidRPr="00137EBB" w:rsidRDefault="00C17B67" w:rsidP="00987C6F">
            <w:pPr>
              <w:spacing w:line="360" w:lineRule="exact"/>
              <w:jc w:val="center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合　　計</w:t>
            </w:r>
          </w:p>
        </w:tc>
        <w:tc>
          <w:tcPr>
            <w:tcW w:w="1260" w:type="dxa"/>
          </w:tcPr>
          <w:p w14:paraId="75DEB139" w14:textId="77777777" w:rsidR="00C17B67" w:rsidRPr="00137EBB" w:rsidRDefault="00C17B67" w:rsidP="00987C6F">
            <w:pPr>
              <w:spacing w:line="360" w:lineRule="exact"/>
              <w:jc w:val="center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備　　考</w:t>
            </w:r>
          </w:p>
        </w:tc>
      </w:tr>
      <w:tr w:rsidR="00C17B67" w:rsidRPr="00137EBB" w14:paraId="2C89038F" w14:textId="77777777" w:rsidTr="00D37757">
        <w:trPr>
          <w:cantSplit/>
        </w:trPr>
        <w:tc>
          <w:tcPr>
            <w:tcW w:w="5940" w:type="dxa"/>
            <w:gridSpan w:val="3"/>
          </w:tcPr>
          <w:p w14:paraId="2433835D" w14:textId="77777777" w:rsidR="00C17B67" w:rsidRPr="00137EBB" w:rsidRDefault="00C17B67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①除外率</w:t>
            </w:r>
          </w:p>
        </w:tc>
        <w:tc>
          <w:tcPr>
            <w:tcW w:w="1980" w:type="dxa"/>
          </w:tcPr>
          <w:p w14:paraId="674354EF" w14:textId="77777777" w:rsidR="00C17B67" w:rsidRPr="00137EBB" w:rsidRDefault="00C17B67" w:rsidP="00987C6F">
            <w:pPr>
              <w:spacing w:line="360" w:lineRule="exact"/>
              <w:jc w:val="righ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％</w:t>
            </w:r>
          </w:p>
        </w:tc>
        <w:tc>
          <w:tcPr>
            <w:tcW w:w="1260" w:type="dxa"/>
          </w:tcPr>
          <w:p w14:paraId="1D1E3FF9" w14:textId="77777777" w:rsidR="00C17B67" w:rsidRPr="00137EBB" w:rsidRDefault="00C17B67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</w:tr>
      <w:tr w:rsidR="00C17B67" w:rsidRPr="00137EBB" w14:paraId="32645FC7" w14:textId="77777777" w:rsidTr="00D37757">
        <w:trPr>
          <w:cantSplit/>
        </w:trPr>
        <w:tc>
          <w:tcPr>
            <w:tcW w:w="5940" w:type="dxa"/>
            <w:gridSpan w:val="3"/>
          </w:tcPr>
          <w:p w14:paraId="1F5A3F19" w14:textId="77777777" w:rsidR="00C17B67" w:rsidRPr="00137EBB" w:rsidRDefault="00C17B67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②</w:t>
            </w:r>
            <w:r w:rsidR="000B0520" w:rsidRPr="00137EBB">
              <w:rPr>
                <w:rFonts w:ascii="Meiryo UI" w:eastAsia="Meiryo UI" w:hAnsi="Meiryo UI" w:hint="eastAsia"/>
                <w:sz w:val="20"/>
              </w:rPr>
              <w:t>短時間労働者以外の常用雇用労働者数</w:t>
            </w:r>
          </w:p>
        </w:tc>
        <w:tc>
          <w:tcPr>
            <w:tcW w:w="1980" w:type="dxa"/>
          </w:tcPr>
          <w:p w14:paraId="643353C2" w14:textId="77777777" w:rsidR="00C17B67" w:rsidRPr="00137EBB" w:rsidRDefault="00C17B67" w:rsidP="00987C6F">
            <w:pPr>
              <w:spacing w:line="360" w:lineRule="exact"/>
              <w:jc w:val="righ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202123BA" w14:textId="77777777" w:rsidR="00C17B67" w:rsidRPr="00137EBB" w:rsidRDefault="00C17B67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</w:tr>
      <w:tr w:rsidR="006159F3" w:rsidRPr="00137EBB" w14:paraId="07B38F82" w14:textId="77777777" w:rsidTr="00D37757">
        <w:trPr>
          <w:cantSplit/>
        </w:trPr>
        <w:tc>
          <w:tcPr>
            <w:tcW w:w="5940" w:type="dxa"/>
            <w:gridSpan w:val="3"/>
          </w:tcPr>
          <w:p w14:paraId="4FBB1A87" w14:textId="77777777" w:rsidR="006159F3" w:rsidRPr="00137EBB" w:rsidRDefault="000B0520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③短時間労働者</w:t>
            </w:r>
            <w:r w:rsidR="006159F3" w:rsidRPr="00137EBB">
              <w:rPr>
                <w:rFonts w:ascii="Meiryo UI" w:eastAsia="Meiryo UI" w:hAnsi="Meiryo UI" w:hint="eastAsia"/>
                <w:sz w:val="20"/>
              </w:rPr>
              <w:t>数</w:t>
            </w:r>
          </w:p>
        </w:tc>
        <w:tc>
          <w:tcPr>
            <w:tcW w:w="1980" w:type="dxa"/>
          </w:tcPr>
          <w:p w14:paraId="57F58096" w14:textId="77777777" w:rsidR="006159F3" w:rsidRPr="00137EBB" w:rsidRDefault="00CE7E23" w:rsidP="00987C6F">
            <w:pPr>
              <w:spacing w:line="360" w:lineRule="exact"/>
              <w:jc w:val="righ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0052E8A4" w14:textId="77777777" w:rsidR="006159F3" w:rsidRPr="00137EBB" w:rsidRDefault="006159F3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</w:tr>
      <w:tr w:rsidR="000B0520" w:rsidRPr="00137EBB" w14:paraId="3006C119" w14:textId="77777777" w:rsidTr="00D37757">
        <w:trPr>
          <w:cantSplit/>
        </w:trPr>
        <w:tc>
          <w:tcPr>
            <w:tcW w:w="5940" w:type="dxa"/>
            <w:gridSpan w:val="3"/>
          </w:tcPr>
          <w:p w14:paraId="0E951CFD" w14:textId="77777777" w:rsidR="000B0520" w:rsidRPr="00137EBB" w:rsidRDefault="000B0520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④常用雇用労働者の総数（②＋③×0.5）</w:t>
            </w:r>
          </w:p>
        </w:tc>
        <w:tc>
          <w:tcPr>
            <w:tcW w:w="1980" w:type="dxa"/>
          </w:tcPr>
          <w:p w14:paraId="0985BE97" w14:textId="77777777" w:rsidR="000B0520" w:rsidRPr="00137EBB" w:rsidRDefault="000B0520" w:rsidP="00987C6F">
            <w:pPr>
              <w:spacing w:line="360" w:lineRule="exact"/>
              <w:jc w:val="righ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6AED6348" w14:textId="77777777" w:rsidR="000B0520" w:rsidRPr="00137EBB" w:rsidRDefault="000B0520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</w:tr>
      <w:tr w:rsidR="00C17B67" w:rsidRPr="00137EBB" w14:paraId="180F08B1" w14:textId="77777777" w:rsidTr="00D37757">
        <w:trPr>
          <w:cantSplit/>
        </w:trPr>
        <w:tc>
          <w:tcPr>
            <w:tcW w:w="5940" w:type="dxa"/>
            <w:gridSpan w:val="3"/>
          </w:tcPr>
          <w:p w14:paraId="0E2AA896" w14:textId="77777777" w:rsidR="00CE7E23" w:rsidRPr="00137EBB" w:rsidRDefault="000B0520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⑤</w:t>
            </w:r>
            <w:r w:rsidR="00C17B67" w:rsidRPr="00137EBB">
              <w:rPr>
                <w:rFonts w:ascii="Meiryo UI" w:eastAsia="Meiryo UI" w:hAnsi="Meiryo UI" w:hint="eastAsia"/>
                <w:sz w:val="20"/>
              </w:rPr>
              <w:t>法定雇用障</w:t>
            </w:r>
            <w:r w:rsidR="009C2381" w:rsidRPr="00137EBB">
              <w:rPr>
                <w:rFonts w:ascii="Meiryo UI" w:eastAsia="Meiryo UI" w:hAnsi="Meiryo UI" w:hint="eastAsia"/>
                <w:sz w:val="20"/>
              </w:rPr>
              <w:t>がい</w:t>
            </w:r>
            <w:r w:rsidR="00C17B67" w:rsidRPr="00137EBB">
              <w:rPr>
                <w:rFonts w:ascii="Meiryo UI" w:eastAsia="Meiryo UI" w:hAnsi="Meiryo UI" w:hint="eastAsia"/>
                <w:sz w:val="20"/>
              </w:rPr>
              <w:t>者数の算定基礎となる労働者の数</w:t>
            </w:r>
          </w:p>
          <w:p w14:paraId="1592476E" w14:textId="77777777" w:rsidR="008F4A82" w:rsidRPr="00137EBB" w:rsidRDefault="00C17B67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（</w:t>
            </w:r>
            <w:r w:rsidR="000B0520" w:rsidRPr="00137EBB">
              <w:rPr>
                <w:rFonts w:ascii="Meiryo UI" w:eastAsia="Meiryo UI" w:hAnsi="Meiryo UI" w:hint="eastAsia"/>
                <w:sz w:val="20"/>
              </w:rPr>
              <w:t>④－④×①</w:t>
            </w:r>
            <w:r w:rsidR="00CE7E23" w:rsidRPr="00137EBB">
              <w:rPr>
                <w:rFonts w:ascii="Meiryo UI" w:eastAsia="Meiryo UI" w:hAnsi="Meiryo UI" w:hint="eastAsia"/>
                <w:sz w:val="20"/>
              </w:rPr>
              <w:t>）</w:t>
            </w:r>
          </w:p>
        </w:tc>
        <w:tc>
          <w:tcPr>
            <w:tcW w:w="1980" w:type="dxa"/>
            <w:vAlign w:val="bottom"/>
          </w:tcPr>
          <w:p w14:paraId="27CAFEA2" w14:textId="77777777" w:rsidR="00C17B67" w:rsidRPr="00137EBB" w:rsidRDefault="00C17B67" w:rsidP="00563CA6">
            <w:pPr>
              <w:spacing w:line="360" w:lineRule="exact"/>
              <w:jc w:val="righ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3197651E" w14:textId="77777777" w:rsidR="00C17B67" w:rsidRPr="00137EBB" w:rsidRDefault="00C17B67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</w:tr>
      <w:tr w:rsidR="00C17B67" w:rsidRPr="00137EBB" w14:paraId="40FCF0CD" w14:textId="77777777" w:rsidTr="00D37757">
        <w:trPr>
          <w:cantSplit/>
        </w:trPr>
        <w:tc>
          <w:tcPr>
            <w:tcW w:w="9180" w:type="dxa"/>
            <w:gridSpan w:val="5"/>
          </w:tcPr>
          <w:p w14:paraId="13CD2B25" w14:textId="77777777" w:rsidR="00C17B67" w:rsidRPr="00137EBB" w:rsidRDefault="000B0520" w:rsidP="009C2381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⑥</w:t>
            </w:r>
            <w:r w:rsidR="00C17B67" w:rsidRPr="00137EBB">
              <w:rPr>
                <w:rFonts w:ascii="Meiryo UI" w:eastAsia="Meiryo UI" w:hAnsi="Meiryo UI" w:hint="eastAsia"/>
                <w:sz w:val="20"/>
              </w:rPr>
              <w:t>身体障</w:t>
            </w:r>
            <w:r w:rsidR="009C2381" w:rsidRPr="00137EBB">
              <w:rPr>
                <w:rFonts w:ascii="Meiryo UI" w:eastAsia="Meiryo UI" w:hAnsi="Meiryo UI" w:hint="eastAsia"/>
                <w:sz w:val="20"/>
              </w:rPr>
              <w:t>がい</w:t>
            </w:r>
            <w:r w:rsidR="00C17B67" w:rsidRPr="00137EBB">
              <w:rPr>
                <w:rFonts w:ascii="Meiryo UI" w:eastAsia="Meiryo UI" w:hAnsi="Meiryo UI" w:hint="eastAsia"/>
                <w:sz w:val="20"/>
              </w:rPr>
              <w:t>者、知的障</w:t>
            </w:r>
            <w:r w:rsidR="009C2381" w:rsidRPr="00137EBB">
              <w:rPr>
                <w:rFonts w:ascii="Meiryo UI" w:eastAsia="Meiryo UI" w:hAnsi="Meiryo UI" w:hint="eastAsia"/>
                <w:sz w:val="20"/>
              </w:rPr>
              <w:t>がい</w:t>
            </w:r>
            <w:r w:rsidR="00C17B67" w:rsidRPr="00137EBB">
              <w:rPr>
                <w:rFonts w:ascii="Meiryo UI" w:eastAsia="Meiryo UI" w:hAnsi="Meiryo UI" w:hint="eastAsia"/>
                <w:sz w:val="20"/>
              </w:rPr>
              <w:t>者及び精神障</w:t>
            </w:r>
            <w:r w:rsidR="009C2381" w:rsidRPr="00137EBB">
              <w:rPr>
                <w:rFonts w:ascii="Meiryo UI" w:eastAsia="Meiryo UI" w:hAnsi="Meiryo UI" w:hint="eastAsia"/>
                <w:sz w:val="20"/>
              </w:rPr>
              <w:t>がい</w:t>
            </w:r>
            <w:r w:rsidR="00C17B67" w:rsidRPr="00137EBB">
              <w:rPr>
                <w:rFonts w:ascii="Meiryo UI" w:eastAsia="Meiryo UI" w:hAnsi="Meiryo UI" w:hint="eastAsia"/>
                <w:sz w:val="20"/>
              </w:rPr>
              <w:t>者の数</w:t>
            </w:r>
          </w:p>
        </w:tc>
      </w:tr>
      <w:tr w:rsidR="001D63E7" w:rsidRPr="00137EBB" w14:paraId="544D1C49" w14:textId="77777777" w:rsidTr="00D37757">
        <w:trPr>
          <w:cantSplit/>
        </w:trPr>
        <w:tc>
          <w:tcPr>
            <w:tcW w:w="360" w:type="dxa"/>
            <w:vMerge w:val="restart"/>
          </w:tcPr>
          <w:p w14:paraId="42AEB174" w14:textId="77777777" w:rsidR="001D63E7" w:rsidRPr="00137EBB" w:rsidRDefault="001D63E7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8820" w:type="dxa"/>
            <w:gridSpan w:val="4"/>
            <w:vAlign w:val="center"/>
          </w:tcPr>
          <w:p w14:paraId="42DA85D5" w14:textId="77777777" w:rsidR="001D63E7" w:rsidRPr="00137EBB" w:rsidRDefault="001D63E7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短時間労働者以外の常用雇用労働者</w:t>
            </w:r>
          </w:p>
        </w:tc>
      </w:tr>
      <w:tr w:rsidR="00581A9C" w:rsidRPr="00137EBB" w14:paraId="1456EA1E" w14:textId="77777777" w:rsidTr="00D37757">
        <w:trPr>
          <w:cantSplit/>
        </w:trPr>
        <w:tc>
          <w:tcPr>
            <w:tcW w:w="360" w:type="dxa"/>
            <w:vMerge/>
          </w:tcPr>
          <w:p w14:paraId="2D43098B" w14:textId="77777777" w:rsidR="00581A9C" w:rsidRPr="00137EBB" w:rsidRDefault="00581A9C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0" w:type="dxa"/>
            <w:vMerge w:val="restart"/>
          </w:tcPr>
          <w:p w14:paraId="7FD1D7FC" w14:textId="77777777" w:rsidR="00581A9C" w:rsidRPr="00137EBB" w:rsidRDefault="00581A9C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220" w:type="dxa"/>
            <w:vAlign w:val="center"/>
          </w:tcPr>
          <w:p w14:paraId="3057CB1F" w14:textId="77777777" w:rsidR="00581A9C" w:rsidRPr="00137EBB" w:rsidRDefault="00581A9C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(イ)重度身体障</w:t>
            </w:r>
            <w:r w:rsidR="009C2381" w:rsidRPr="00137EBB">
              <w:rPr>
                <w:rFonts w:ascii="Meiryo UI" w:eastAsia="Meiryo UI" w:hAnsi="Meiryo UI" w:hint="eastAsia"/>
                <w:sz w:val="20"/>
              </w:rPr>
              <w:t>がい</w:t>
            </w:r>
            <w:r w:rsidRPr="00137EBB">
              <w:rPr>
                <w:rFonts w:ascii="Meiryo UI" w:eastAsia="Meiryo UI" w:hAnsi="Meiryo UI" w:hint="eastAsia"/>
                <w:sz w:val="20"/>
              </w:rPr>
              <w:t>者、重度知的障</w:t>
            </w:r>
            <w:r w:rsidR="009C2381" w:rsidRPr="00137EBB">
              <w:rPr>
                <w:rFonts w:ascii="Meiryo UI" w:eastAsia="Meiryo UI" w:hAnsi="Meiryo UI" w:hint="eastAsia"/>
                <w:sz w:val="20"/>
              </w:rPr>
              <w:t>がい</w:t>
            </w:r>
            <w:r w:rsidRPr="00137EBB">
              <w:rPr>
                <w:rFonts w:ascii="Meiryo UI" w:eastAsia="Meiryo UI" w:hAnsi="Meiryo UI" w:hint="eastAsia"/>
                <w:sz w:val="20"/>
              </w:rPr>
              <w:t>者の数</w:t>
            </w:r>
          </w:p>
        </w:tc>
        <w:tc>
          <w:tcPr>
            <w:tcW w:w="1980" w:type="dxa"/>
          </w:tcPr>
          <w:p w14:paraId="33181F62" w14:textId="77777777" w:rsidR="00581A9C" w:rsidRPr="00137EBB" w:rsidRDefault="00581A9C" w:rsidP="00987C6F">
            <w:pPr>
              <w:spacing w:line="360" w:lineRule="exact"/>
              <w:jc w:val="righ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3F78B224" w14:textId="77777777" w:rsidR="00581A9C" w:rsidRPr="00137EBB" w:rsidRDefault="00581A9C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</w:tr>
      <w:tr w:rsidR="00581A9C" w:rsidRPr="00137EBB" w14:paraId="3CF1B9AB" w14:textId="77777777" w:rsidTr="00D37757">
        <w:trPr>
          <w:cantSplit/>
        </w:trPr>
        <w:tc>
          <w:tcPr>
            <w:tcW w:w="360" w:type="dxa"/>
            <w:vMerge/>
          </w:tcPr>
          <w:p w14:paraId="65604EF9" w14:textId="77777777" w:rsidR="00581A9C" w:rsidRPr="00137EBB" w:rsidRDefault="00581A9C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0" w:type="dxa"/>
            <w:vMerge/>
          </w:tcPr>
          <w:p w14:paraId="3AC28AA3" w14:textId="77777777" w:rsidR="00581A9C" w:rsidRPr="00137EBB" w:rsidRDefault="00581A9C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220" w:type="dxa"/>
            <w:vAlign w:val="center"/>
          </w:tcPr>
          <w:p w14:paraId="544D636F" w14:textId="77777777" w:rsidR="00581A9C" w:rsidRPr="00137EBB" w:rsidRDefault="00581A9C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(ロ)重度以外の身体障</w:t>
            </w:r>
            <w:r w:rsidR="009C2381" w:rsidRPr="00137EBB">
              <w:rPr>
                <w:rFonts w:ascii="Meiryo UI" w:eastAsia="Meiryo UI" w:hAnsi="Meiryo UI" w:hint="eastAsia"/>
                <w:sz w:val="20"/>
              </w:rPr>
              <w:t>がい</w:t>
            </w:r>
            <w:r w:rsidRPr="00137EBB">
              <w:rPr>
                <w:rFonts w:ascii="Meiryo UI" w:eastAsia="Meiryo UI" w:hAnsi="Meiryo UI" w:hint="eastAsia"/>
                <w:sz w:val="20"/>
              </w:rPr>
              <w:t>者、重度以外の</w:t>
            </w:r>
            <w:r w:rsidR="001F5A40" w:rsidRPr="00137EBB">
              <w:rPr>
                <w:rFonts w:ascii="Meiryo UI" w:eastAsia="Meiryo UI" w:hAnsi="Meiryo UI" w:hint="eastAsia"/>
                <w:sz w:val="20"/>
              </w:rPr>
              <w:t>知的</w:t>
            </w:r>
            <w:r w:rsidRPr="00137EBB">
              <w:rPr>
                <w:rFonts w:ascii="Meiryo UI" w:eastAsia="Meiryo UI" w:hAnsi="Meiryo UI" w:hint="eastAsia"/>
                <w:sz w:val="20"/>
              </w:rPr>
              <w:t>障</w:t>
            </w:r>
            <w:r w:rsidR="009C2381" w:rsidRPr="00137EBB">
              <w:rPr>
                <w:rFonts w:ascii="Meiryo UI" w:eastAsia="Meiryo UI" w:hAnsi="Meiryo UI" w:hint="eastAsia"/>
                <w:sz w:val="20"/>
              </w:rPr>
              <w:t>がい</w:t>
            </w:r>
            <w:r w:rsidRPr="00137EBB">
              <w:rPr>
                <w:rFonts w:ascii="Meiryo UI" w:eastAsia="Meiryo UI" w:hAnsi="Meiryo UI" w:hint="eastAsia"/>
                <w:sz w:val="20"/>
              </w:rPr>
              <w:t>者及び精神障</w:t>
            </w:r>
            <w:r w:rsidR="009C2381" w:rsidRPr="00137EBB">
              <w:rPr>
                <w:rFonts w:ascii="Meiryo UI" w:eastAsia="Meiryo UI" w:hAnsi="Meiryo UI" w:hint="eastAsia"/>
                <w:sz w:val="20"/>
              </w:rPr>
              <w:t>がい</w:t>
            </w:r>
            <w:r w:rsidRPr="00137EBB">
              <w:rPr>
                <w:rFonts w:ascii="Meiryo UI" w:eastAsia="Meiryo UI" w:hAnsi="Meiryo UI" w:hint="eastAsia"/>
                <w:sz w:val="20"/>
              </w:rPr>
              <w:t>者の数</w:t>
            </w:r>
          </w:p>
        </w:tc>
        <w:tc>
          <w:tcPr>
            <w:tcW w:w="1980" w:type="dxa"/>
            <w:vAlign w:val="bottom"/>
          </w:tcPr>
          <w:p w14:paraId="37EC7975" w14:textId="77777777" w:rsidR="00581A9C" w:rsidRPr="00137EBB" w:rsidRDefault="00581A9C" w:rsidP="00563CA6">
            <w:pPr>
              <w:spacing w:line="360" w:lineRule="exact"/>
              <w:jc w:val="righ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05FC5912" w14:textId="77777777" w:rsidR="00581A9C" w:rsidRPr="00137EBB" w:rsidRDefault="00581A9C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</w:tr>
      <w:tr w:rsidR="001D63E7" w:rsidRPr="00137EBB" w14:paraId="79EF5F06" w14:textId="77777777" w:rsidTr="00D37757">
        <w:trPr>
          <w:cantSplit/>
        </w:trPr>
        <w:tc>
          <w:tcPr>
            <w:tcW w:w="360" w:type="dxa"/>
            <w:vMerge/>
          </w:tcPr>
          <w:p w14:paraId="206C9C75" w14:textId="77777777" w:rsidR="001D63E7" w:rsidRPr="00137EBB" w:rsidRDefault="001D63E7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8820" w:type="dxa"/>
            <w:gridSpan w:val="4"/>
          </w:tcPr>
          <w:p w14:paraId="01BAE4FD" w14:textId="77777777" w:rsidR="001D63E7" w:rsidRPr="00137EBB" w:rsidRDefault="001D63E7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短時間労働者</w:t>
            </w:r>
          </w:p>
        </w:tc>
      </w:tr>
      <w:tr w:rsidR="00581A9C" w:rsidRPr="00137EBB" w14:paraId="18173B8F" w14:textId="77777777" w:rsidTr="00D37757">
        <w:trPr>
          <w:cantSplit/>
        </w:trPr>
        <w:tc>
          <w:tcPr>
            <w:tcW w:w="360" w:type="dxa"/>
            <w:vMerge/>
          </w:tcPr>
          <w:p w14:paraId="6F1D7452" w14:textId="77777777" w:rsidR="00581A9C" w:rsidRPr="00137EBB" w:rsidRDefault="00581A9C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0" w:type="dxa"/>
            <w:vMerge w:val="restart"/>
          </w:tcPr>
          <w:p w14:paraId="58046A65" w14:textId="77777777" w:rsidR="00581A9C" w:rsidRPr="00137EBB" w:rsidRDefault="00581A9C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220" w:type="dxa"/>
            <w:vAlign w:val="center"/>
          </w:tcPr>
          <w:p w14:paraId="3C72813A" w14:textId="77777777" w:rsidR="00581A9C" w:rsidRPr="00137EBB" w:rsidRDefault="00581A9C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(ハ)重度身体障</w:t>
            </w:r>
            <w:r w:rsidR="009C2381" w:rsidRPr="00137EBB">
              <w:rPr>
                <w:rFonts w:ascii="Meiryo UI" w:eastAsia="Meiryo UI" w:hAnsi="Meiryo UI" w:hint="eastAsia"/>
                <w:sz w:val="20"/>
              </w:rPr>
              <w:t>がい</w:t>
            </w:r>
            <w:r w:rsidRPr="00137EBB">
              <w:rPr>
                <w:rFonts w:ascii="Meiryo UI" w:eastAsia="Meiryo UI" w:hAnsi="Meiryo UI" w:hint="eastAsia"/>
                <w:sz w:val="20"/>
              </w:rPr>
              <w:t>者、重度知的障</w:t>
            </w:r>
            <w:r w:rsidR="009C2381" w:rsidRPr="00137EBB">
              <w:rPr>
                <w:rFonts w:ascii="Meiryo UI" w:eastAsia="Meiryo UI" w:hAnsi="Meiryo UI" w:hint="eastAsia"/>
                <w:sz w:val="20"/>
              </w:rPr>
              <w:t>がい</w:t>
            </w:r>
            <w:r w:rsidRPr="00137EBB">
              <w:rPr>
                <w:rFonts w:ascii="Meiryo UI" w:eastAsia="Meiryo UI" w:hAnsi="Meiryo UI" w:hint="eastAsia"/>
                <w:sz w:val="20"/>
              </w:rPr>
              <w:t>者の数</w:t>
            </w:r>
          </w:p>
        </w:tc>
        <w:tc>
          <w:tcPr>
            <w:tcW w:w="1980" w:type="dxa"/>
          </w:tcPr>
          <w:p w14:paraId="0FD4746D" w14:textId="77777777" w:rsidR="00581A9C" w:rsidRPr="00137EBB" w:rsidRDefault="00581A9C" w:rsidP="00987C6F">
            <w:pPr>
              <w:spacing w:line="360" w:lineRule="exact"/>
              <w:jc w:val="righ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648331B8" w14:textId="77777777" w:rsidR="00581A9C" w:rsidRPr="00137EBB" w:rsidRDefault="00581A9C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</w:tr>
      <w:tr w:rsidR="00581A9C" w:rsidRPr="00137EBB" w14:paraId="55E79E32" w14:textId="77777777" w:rsidTr="00D37757">
        <w:trPr>
          <w:cantSplit/>
        </w:trPr>
        <w:tc>
          <w:tcPr>
            <w:tcW w:w="360" w:type="dxa"/>
            <w:vMerge/>
          </w:tcPr>
          <w:p w14:paraId="4E549D03" w14:textId="77777777" w:rsidR="00581A9C" w:rsidRPr="00137EBB" w:rsidRDefault="00581A9C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360" w:type="dxa"/>
            <w:vMerge/>
          </w:tcPr>
          <w:p w14:paraId="1F18618C" w14:textId="77777777" w:rsidR="00581A9C" w:rsidRPr="00137EBB" w:rsidRDefault="00581A9C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5220" w:type="dxa"/>
            <w:vAlign w:val="center"/>
          </w:tcPr>
          <w:p w14:paraId="0562E917" w14:textId="77777777" w:rsidR="00581A9C" w:rsidRPr="00137EBB" w:rsidRDefault="00581A9C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(ニ)</w:t>
            </w:r>
            <w:r w:rsidR="001F5A40" w:rsidRPr="00137EBB">
              <w:rPr>
                <w:rFonts w:ascii="Meiryo UI" w:eastAsia="Meiryo UI" w:hAnsi="Meiryo UI" w:hint="eastAsia"/>
                <w:sz w:val="20"/>
              </w:rPr>
              <w:t>重度以外の身体障</w:t>
            </w:r>
            <w:r w:rsidR="009C2381" w:rsidRPr="00137EBB">
              <w:rPr>
                <w:rFonts w:ascii="Meiryo UI" w:eastAsia="Meiryo UI" w:hAnsi="Meiryo UI" w:hint="eastAsia"/>
                <w:sz w:val="20"/>
              </w:rPr>
              <w:t>がい</w:t>
            </w:r>
            <w:r w:rsidR="001F5A40" w:rsidRPr="00137EBB">
              <w:rPr>
                <w:rFonts w:ascii="Meiryo UI" w:eastAsia="Meiryo UI" w:hAnsi="Meiryo UI" w:hint="eastAsia"/>
                <w:sz w:val="20"/>
              </w:rPr>
              <w:t>者、重度以外の知的</w:t>
            </w:r>
            <w:r w:rsidRPr="00137EBB">
              <w:rPr>
                <w:rFonts w:ascii="Meiryo UI" w:eastAsia="Meiryo UI" w:hAnsi="Meiryo UI" w:hint="eastAsia"/>
                <w:sz w:val="20"/>
              </w:rPr>
              <w:t>障</w:t>
            </w:r>
            <w:r w:rsidR="009C2381" w:rsidRPr="00137EBB">
              <w:rPr>
                <w:rFonts w:ascii="Meiryo UI" w:eastAsia="Meiryo UI" w:hAnsi="Meiryo UI" w:hint="eastAsia"/>
                <w:sz w:val="20"/>
              </w:rPr>
              <w:t>がい</w:t>
            </w:r>
            <w:r w:rsidRPr="00137EBB">
              <w:rPr>
                <w:rFonts w:ascii="Meiryo UI" w:eastAsia="Meiryo UI" w:hAnsi="Meiryo UI" w:hint="eastAsia"/>
                <w:sz w:val="20"/>
              </w:rPr>
              <w:t>者及び精神障</w:t>
            </w:r>
            <w:r w:rsidR="009C2381" w:rsidRPr="00137EBB">
              <w:rPr>
                <w:rFonts w:ascii="Meiryo UI" w:eastAsia="Meiryo UI" w:hAnsi="Meiryo UI" w:hint="eastAsia"/>
                <w:sz w:val="20"/>
              </w:rPr>
              <w:t>がい</w:t>
            </w:r>
            <w:r w:rsidRPr="00137EBB">
              <w:rPr>
                <w:rFonts w:ascii="Meiryo UI" w:eastAsia="Meiryo UI" w:hAnsi="Meiryo UI" w:hint="eastAsia"/>
                <w:sz w:val="20"/>
              </w:rPr>
              <w:t>者の数</w:t>
            </w:r>
          </w:p>
        </w:tc>
        <w:tc>
          <w:tcPr>
            <w:tcW w:w="1980" w:type="dxa"/>
            <w:vAlign w:val="bottom"/>
          </w:tcPr>
          <w:p w14:paraId="3E94D7CB" w14:textId="77777777" w:rsidR="00581A9C" w:rsidRPr="00137EBB" w:rsidRDefault="00581A9C" w:rsidP="00563CA6">
            <w:pPr>
              <w:spacing w:line="360" w:lineRule="exact"/>
              <w:jc w:val="righ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6F2768AD" w14:textId="77777777" w:rsidR="00581A9C" w:rsidRPr="00137EBB" w:rsidRDefault="00581A9C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</w:tr>
      <w:tr w:rsidR="00787C53" w:rsidRPr="00137EBB" w14:paraId="7D6F622B" w14:textId="77777777" w:rsidTr="00D37757">
        <w:trPr>
          <w:cantSplit/>
        </w:trPr>
        <w:tc>
          <w:tcPr>
            <w:tcW w:w="5940" w:type="dxa"/>
            <w:gridSpan w:val="3"/>
            <w:vAlign w:val="center"/>
          </w:tcPr>
          <w:p w14:paraId="31ACCCFD" w14:textId="77777777" w:rsidR="00787C53" w:rsidRPr="00137EBB" w:rsidRDefault="00787C53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⑦</w:t>
            </w:r>
            <w:r w:rsidR="00A02836" w:rsidRPr="00137EBB">
              <w:rPr>
                <w:rFonts w:ascii="Meiryo UI" w:eastAsia="Meiryo UI" w:hAnsi="Meiryo UI" w:hint="eastAsia"/>
                <w:sz w:val="20"/>
              </w:rPr>
              <w:t>合計</w:t>
            </w:r>
            <w:r w:rsidRPr="00137EBB">
              <w:rPr>
                <w:rFonts w:ascii="Meiryo UI" w:eastAsia="Meiryo UI" w:hAnsi="Meiryo UI" w:hint="eastAsia"/>
                <w:sz w:val="20"/>
              </w:rPr>
              <w:t>(</w:t>
            </w:r>
            <w:r w:rsidR="00A02836" w:rsidRPr="00137EBB">
              <w:rPr>
                <w:rFonts w:ascii="Meiryo UI" w:eastAsia="Meiryo UI" w:hAnsi="Meiryo UI" w:hint="eastAsia"/>
                <w:sz w:val="20"/>
              </w:rPr>
              <w:t>(イ)×2＋(ロ)＋(ハ)＋(ニ)×0.5</w:t>
            </w:r>
            <w:r w:rsidRPr="00137EBB">
              <w:rPr>
                <w:rFonts w:ascii="Meiryo UI" w:eastAsia="Meiryo UI" w:hAnsi="Meiryo UI" w:hint="eastAsia"/>
                <w:sz w:val="20"/>
              </w:rPr>
              <w:t>)</w:t>
            </w:r>
          </w:p>
        </w:tc>
        <w:tc>
          <w:tcPr>
            <w:tcW w:w="1980" w:type="dxa"/>
          </w:tcPr>
          <w:p w14:paraId="4D40E42B" w14:textId="77777777" w:rsidR="00787C53" w:rsidRPr="00137EBB" w:rsidRDefault="00787C53" w:rsidP="00987C6F">
            <w:pPr>
              <w:spacing w:line="360" w:lineRule="exact"/>
              <w:jc w:val="righ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4D7E32CB" w14:textId="77777777" w:rsidR="00787C53" w:rsidRPr="00137EBB" w:rsidRDefault="00787C53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</w:tr>
      <w:tr w:rsidR="00787C53" w:rsidRPr="00137EBB" w14:paraId="77C394FF" w14:textId="77777777" w:rsidTr="00D37757">
        <w:trPr>
          <w:cantSplit/>
        </w:trPr>
        <w:tc>
          <w:tcPr>
            <w:tcW w:w="5940" w:type="dxa"/>
            <w:gridSpan w:val="3"/>
            <w:vAlign w:val="center"/>
          </w:tcPr>
          <w:p w14:paraId="35161650" w14:textId="77777777" w:rsidR="00787C53" w:rsidRPr="00137EBB" w:rsidRDefault="00787C53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⑧雇用率（⑦/</w:t>
            </w:r>
            <w:r w:rsidR="001D63E7" w:rsidRPr="00137EBB">
              <w:rPr>
                <w:rFonts w:ascii="Meiryo UI" w:eastAsia="Meiryo UI" w:hAnsi="Meiryo UI" w:hint="eastAsia"/>
                <w:sz w:val="20"/>
              </w:rPr>
              <w:t>⑤</w:t>
            </w:r>
            <w:r w:rsidRPr="00137EBB">
              <w:rPr>
                <w:rFonts w:ascii="Meiryo UI" w:eastAsia="Meiryo UI" w:hAnsi="Meiryo UI" w:hint="eastAsia"/>
                <w:sz w:val="20"/>
              </w:rPr>
              <w:t>×100）</w:t>
            </w:r>
          </w:p>
        </w:tc>
        <w:tc>
          <w:tcPr>
            <w:tcW w:w="1980" w:type="dxa"/>
          </w:tcPr>
          <w:p w14:paraId="2B62DD4C" w14:textId="77777777" w:rsidR="00787C53" w:rsidRPr="00137EBB" w:rsidRDefault="00787C53" w:rsidP="00987C6F">
            <w:pPr>
              <w:spacing w:line="360" w:lineRule="exact"/>
              <w:jc w:val="right"/>
              <w:rPr>
                <w:rFonts w:ascii="Meiryo UI" w:eastAsia="Meiryo UI" w:hAnsi="Meiryo UI"/>
                <w:sz w:val="20"/>
              </w:rPr>
            </w:pPr>
            <w:r w:rsidRPr="00137EBB">
              <w:rPr>
                <w:rFonts w:ascii="Meiryo UI" w:eastAsia="Meiryo UI" w:hAnsi="Meiryo UI" w:hint="eastAsia"/>
                <w:sz w:val="20"/>
              </w:rPr>
              <w:t>％</w:t>
            </w:r>
          </w:p>
        </w:tc>
        <w:tc>
          <w:tcPr>
            <w:tcW w:w="1260" w:type="dxa"/>
          </w:tcPr>
          <w:p w14:paraId="0AD0651C" w14:textId="77777777" w:rsidR="00787C53" w:rsidRPr="00137EBB" w:rsidRDefault="00787C53" w:rsidP="00987C6F">
            <w:pPr>
              <w:spacing w:line="360" w:lineRule="exact"/>
              <w:rPr>
                <w:rFonts w:ascii="Meiryo UI" w:eastAsia="Meiryo UI" w:hAnsi="Meiryo UI"/>
                <w:sz w:val="20"/>
              </w:rPr>
            </w:pPr>
          </w:p>
        </w:tc>
      </w:tr>
    </w:tbl>
    <w:p w14:paraId="2537F2D3" w14:textId="77777777" w:rsidR="00C17B67" w:rsidRPr="00137EBB" w:rsidRDefault="00C17B67" w:rsidP="003D467D">
      <w:pPr>
        <w:spacing w:line="360" w:lineRule="exact"/>
        <w:ind w:firstLineChars="100" w:firstLine="200"/>
        <w:rPr>
          <w:rFonts w:ascii="Meiryo UI" w:eastAsia="Meiryo UI" w:hAnsi="Meiryo UI"/>
          <w:sz w:val="20"/>
        </w:rPr>
      </w:pPr>
    </w:p>
    <w:p w14:paraId="6E6B499D" w14:textId="77777777" w:rsidR="00C17B67" w:rsidRPr="00137EBB" w:rsidRDefault="00C17B67" w:rsidP="00A126E9">
      <w:pPr>
        <w:spacing w:line="360" w:lineRule="exact"/>
        <w:ind w:firstLineChars="100" w:firstLine="200"/>
        <w:rPr>
          <w:rFonts w:ascii="Meiryo UI" w:eastAsia="Meiryo UI" w:hAnsi="Meiryo UI"/>
          <w:sz w:val="20"/>
        </w:rPr>
      </w:pPr>
      <w:r w:rsidRPr="00137EBB">
        <w:rPr>
          <w:rFonts w:ascii="Meiryo UI" w:eastAsia="Meiryo UI" w:hAnsi="Meiryo UI" w:hint="eastAsia"/>
          <w:sz w:val="20"/>
        </w:rPr>
        <w:t>上記のとおり相違ありません。</w:t>
      </w:r>
    </w:p>
    <w:p w14:paraId="24F3F862" w14:textId="77777777" w:rsidR="004326DC" w:rsidRPr="00137EBB" w:rsidRDefault="004326DC" w:rsidP="00A126E9">
      <w:pPr>
        <w:spacing w:line="360" w:lineRule="exact"/>
        <w:ind w:firstLineChars="100" w:firstLine="200"/>
        <w:rPr>
          <w:rFonts w:ascii="Meiryo UI" w:eastAsia="Meiryo UI" w:hAnsi="Meiryo UI"/>
          <w:sz w:val="20"/>
        </w:rPr>
      </w:pPr>
    </w:p>
    <w:p w14:paraId="3E8C9441" w14:textId="77777777" w:rsidR="004326DC" w:rsidRPr="00137EBB" w:rsidRDefault="004326DC" w:rsidP="00A126E9">
      <w:pPr>
        <w:spacing w:line="360" w:lineRule="exact"/>
        <w:ind w:firstLineChars="100" w:firstLine="200"/>
        <w:rPr>
          <w:rFonts w:ascii="Meiryo UI" w:eastAsia="Meiryo UI" w:hAnsi="Meiryo UI"/>
          <w:sz w:val="20"/>
        </w:rPr>
      </w:pPr>
    </w:p>
    <w:p w14:paraId="3220547C" w14:textId="77777777" w:rsidR="004326DC" w:rsidRPr="00137EBB" w:rsidRDefault="004326DC" w:rsidP="00A126E9">
      <w:pPr>
        <w:spacing w:line="360" w:lineRule="exact"/>
        <w:ind w:firstLineChars="100" w:firstLine="200"/>
        <w:rPr>
          <w:rFonts w:ascii="Meiryo UI" w:eastAsia="Meiryo UI" w:hAnsi="Meiryo UI"/>
          <w:sz w:val="20"/>
        </w:rPr>
      </w:pPr>
    </w:p>
    <w:p w14:paraId="1D55EED8" w14:textId="77777777" w:rsidR="004326DC" w:rsidRPr="00137EBB" w:rsidRDefault="004326DC" w:rsidP="00A126E9">
      <w:pPr>
        <w:spacing w:line="360" w:lineRule="exact"/>
        <w:ind w:firstLineChars="100" w:firstLine="200"/>
        <w:rPr>
          <w:rFonts w:ascii="Meiryo UI" w:eastAsia="Meiryo UI" w:hAnsi="Meiryo UI"/>
          <w:sz w:val="20"/>
        </w:rPr>
      </w:pPr>
    </w:p>
    <w:p w14:paraId="04B88720" w14:textId="77777777" w:rsidR="00C17B67" w:rsidRPr="00137EBB" w:rsidRDefault="00C17B67" w:rsidP="00987C6F">
      <w:pPr>
        <w:spacing w:line="360" w:lineRule="exact"/>
        <w:rPr>
          <w:rFonts w:ascii="Meiryo UI" w:eastAsia="Meiryo UI" w:hAnsi="Meiryo UI"/>
          <w:b/>
          <w:sz w:val="20"/>
        </w:rPr>
      </w:pPr>
      <w:r w:rsidRPr="00137EBB">
        <w:rPr>
          <w:rFonts w:ascii="Meiryo UI" w:eastAsia="Meiryo UI" w:hAnsi="Meiryo UI" w:hint="eastAsia"/>
          <w:b/>
          <w:sz w:val="20"/>
        </w:rPr>
        <w:t>（記入上の注意）</w:t>
      </w:r>
    </w:p>
    <w:p w14:paraId="36248202" w14:textId="77777777" w:rsidR="00263A08" w:rsidRPr="00137EBB" w:rsidRDefault="00C17B67" w:rsidP="00263A08">
      <w:pPr>
        <w:spacing w:line="360" w:lineRule="exact"/>
        <w:ind w:leftChars="56" w:left="318" w:hangingChars="100" w:hanging="200"/>
        <w:rPr>
          <w:rFonts w:ascii="Meiryo UI" w:eastAsia="Meiryo UI" w:hAnsi="Meiryo UI"/>
          <w:b/>
          <w:sz w:val="20"/>
        </w:rPr>
      </w:pPr>
      <w:r w:rsidRPr="00137EBB">
        <w:rPr>
          <w:rFonts w:ascii="Meiryo UI" w:eastAsia="Meiryo UI" w:hAnsi="Meiryo UI" w:hint="eastAsia"/>
          <w:sz w:val="20"/>
        </w:rPr>
        <w:t>１　①欄は</w:t>
      </w:r>
      <w:r w:rsidR="00873592" w:rsidRPr="00137EBB">
        <w:rPr>
          <w:rFonts w:ascii="Meiryo UI" w:eastAsia="Meiryo UI" w:hAnsi="Meiryo UI" w:hint="eastAsia"/>
          <w:sz w:val="20"/>
        </w:rPr>
        <w:t>業種により適用される除外率が異なります。</w:t>
      </w:r>
      <w:r w:rsidR="00263A08" w:rsidRPr="00137EBB">
        <w:rPr>
          <w:rFonts w:ascii="Meiryo UI" w:eastAsia="Meiryo UI" w:hAnsi="Meiryo UI" w:hint="eastAsia"/>
          <w:b/>
          <w:sz w:val="20"/>
        </w:rPr>
        <w:t>事業の内容が障害者の雇用の促進等に関する法律施行規則別表第4の除外率設定業種欄に掲げる業種に該当する場合のみ、その除外率を記入してください。</w:t>
      </w:r>
    </w:p>
    <w:p w14:paraId="319C6716" w14:textId="77777777" w:rsidR="00C17B67" w:rsidRPr="00137EBB" w:rsidRDefault="00C17B67" w:rsidP="00987C6F">
      <w:pPr>
        <w:spacing w:line="360" w:lineRule="exact"/>
        <w:ind w:leftChars="56" w:left="318" w:hangingChars="100" w:hanging="200"/>
        <w:rPr>
          <w:rFonts w:ascii="Meiryo UI" w:eastAsia="Meiryo UI" w:hAnsi="Meiryo UI"/>
          <w:sz w:val="20"/>
        </w:rPr>
      </w:pPr>
      <w:r w:rsidRPr="00137EBB">
        <w:rPr>
          <w:rFonts w:ascii="Meiryo UI" w:eastAsia="Meiryo UI" w:hAnsi="Meiryo UI" w:hint="eastAsia"/>
          <w:sz w:val="20"/>
        </w:rPr>
        <w:t>２　短時間労働者</w:t>
      </w:r>
      <w:r w:rsidR="00EC1AC9" w:rsidRPr="00137EBB">
        <w:rPr>
          <w:rFonts w:ascii="Meiryo UI" w:eastAsia="Meiryo UI" w:hAnsi="Meiryo UI" w:hint="eastAsia"/>
          <w:sz w:val="20"/>
        </w:rPr>
        <w:t>と</w:t>
      </w:r>
      <w:r w:rsidR="00787C53" w:rsidRPr="00137EBB">
        <w:rPr>
          <w:rFonts w:ascii="Meiryo UI" w:eastAsia="Meiryo UI" w:hAnsi="Meiryo UI" w:hint="eastAsia"/>
          <w:sz w:val="20"/>
        </w:rPr>
        <w:t>は</w:t>
      </w:r>
      <w:r w:rsidR="00EC1AC9" w:rsidRPr="00137EBB">
        <w:rPr>
          <w:rFonts w:ascii="Meiryo UI" w:eastAsia="Meiryo UI" w:hAnsi="Meiryo UI" w:hint="eastAsia"/>
          <w:sz w:val="20"/>
        </w:rPr>
        <w:t>、</w:t>
      </w:r>
      <w:r w:rsidR="00787C53" w:rsidRPr="00137EBB">
        <w:rPr>
          <w:rFonts w:ascii="Meiryo UI" w:eastAsia="Meiryo UI" w:hAnsi="Meiryo UI" w:hint="eastAsia"/>
          <w:sz w:val="20"/>
        </w:rPr>
        <w:t>週20時間以上30時間未満の労働者です</w:t>
      </w:r>
      <w:r w:rsidRPr="00137EBB">
        <w:rPr>
          <w:rFonts w:ascii="Meiryo UI" w:eastAsia="Meiryo UI" w:hAnsi="Meiryo UI" w:hint="eastAsia"/>
          <w:sz w:val="20"/>
        </w:rPr>
        <w:t>。</w:t>
      </w:r>
    </w:p>
    <w:p w14:paraId="582B8118" w14:textId="77777777" w:rsidR="00C17B67" w:rsidRPr="00137EBB" w:rsidRDefault="00C17B67" w:rsidP="00987C6F">
      <w:pPr>
        <w:spacing w:line="360" w:lineRule="exact"/>
        <w:ind w:leftChars="56" w:left="318" w:hangingChars="100" w:hanging="200"/>
        <w:rPr>
          <w:rFonts w:ascii="Meiryo UI" w:eastAsia="Meiryo UI" w:hAnsi="Meiryo UI"/>
          <w:sz w:val="20"/>
        </w:rPr>
      </w:pPr>
      <w:r w:rsidRPr="00137EBB">
        <w:rPr>
          <w:rFonts w:ascii="Meiryo UI" w:eastAsia="Meiryo UI" w:hAnsi="Meiryo UI" w:hint="eastAsia"/>
          <w:sz w:val="20"/>
        </w:rPr>
        <w:t xml:space="preserve">３　</w:t>
      </w:r>
      <w:r w:rsidR="00E74451" w:rsidRPr="00137EBB">
        <w:rPr>
          <w:rFonts w:ascii="Meiryo UI" w:eastAsia="Meiryo UI" w:hAnsi="Meiryo UI" w:hint="eastAsia"/>
          <w:sz w:val="20"/>
        </w:rPr>
        <w:t>⑤</w:t>
      </w:r>
      <w:r w:rsidRPr="00137EBB">
        <w:rPr>
          <w:rFonts w:ascii="Meiryo UI" w:eastAsia="Meiryo UI" w:hAnsi="Meiryo UI" w:hint="eastAsia"/>
          <w:sz w:val="20"/>
        </w:rPr>
        <w:t>欄には、</w:t>
      </w:r>
      <w:r w:rsidR="00E74451" w:rsidRPr="00137EBB">
        <w:rPr>
          <w:rFonts w:ascii="Meiryo UI" w:eastAsia="Meiryo UI" w:hAnsi="Meiryo UI" w:hint="eastAsia"/>
          <w:sz w:val="20"/>
        </w:rPr>
        <w:t>④</w:t>
      </w:r>
      <w:r w:rsidRPr="00137EBB">
        <w:rPr>
          <w:rFonts w:ascii="Meiryo UI" w:eastAsia="Meiryo UI" w:hAnsi="Meiryo UI" w:hint="eastAsia"/>
          <w:sz w:val="20"/>
        </w:rPr>
        <w:t>欄の数に①欄の除外率を乗じて得た数(その数に１人未満の端数があるときは、その端数を切り捨てた数)を</w:t>
      </w:r>
      <w:r w:rsidR="00E74451" w:rsidRPr="00137EBB">
        <w:rPr>
          <w:rFonts w:ascii="Meiryo UI" w:eastAsia="Meiryo UI" w:hAnsi="Meiryo UI" w:hint="eastAsia"/>
          <w:sz w:val="20"/>
        </w:rPr>
        <w:t>④</w:t>
      </w:r>
      <w:r w:rsidRPr="00137EBB">
        <w:rPr>
          <w:rFonts w:ascii="Meiryo UI" w:eastAsia="Meiryo UI" w:hAnsi="Meiryo UI" w:hint="eastAsia"/>
          <w:sz w:val="20"/>
        </w:rPr>
        <w:t>欄の数</w:t>
      </w:r>
      <w:r w:rsidR="008F4A82" w:rsidRPr="00137EBB">
        <w:rPr>
          <w:rFonts w:ascii="Meiryo UI" w:eastAsia="Meiryo UI" w:hAnsi="Meiryo UI" w:hint="eastAsia"/>
          <w:sz w:val="20"/>
        </w:rPr>
        <w:t>から</w:t>
      </w:r>
      <w:r w:rsidR="00E74451" w:rsidRPr="00137EBB">
        <w:rPr>
          <w:rFonts w:ascii="Meiryo UI" w:eastAsia="Meiryo UI" w:hAnsi="Meiryo UI" w:hint="eastAsia"/>
          <w:sz w:val="20"/>
        </w:rPr>
        <w:t>減じた</w:t>
      </w:r>
      <w:r w:rsidRPr="00137EBB">
        <w:rPr>
          <w:rFonts w:ascii="Meiryo UI" w:eastAsia="Meiryo UI" w:hAnsi="Meiryo UI" w:hint="eastAsia"/>
          <w:sz w:val="20"/>
        </w:rPr>
        <w:t>数を記載してください。</w:t>
      </w:r>
    </w:p>
    <w:p w14:paraId="18046836" w14:textId="77777777" w:rsidR="00C17B67" w:rsidRPr="00137EBB" w:rsidRDefault="00C17B67" w:rsidP="00400C6B">
      <w:pPr>
        <w:ind w:leftChars="56" w:left="318" w:hangingChars="100" w:hanging="200"/>
        <w:rPr>
          <w:rFonts w:ascii="Meiryo UI" w:eastAsia="Meiryo UI" w:hAnsi="Meiryo UI"/>
          <w:sz w:val="20"/>
        </w:rPr>
      </w:pPr>
      <w:r w:rsidRPr="00137EBB">
        <w:rPr>
          <w:rFonts w:ascii="Meiryo UI" w:eastAsia="Meiryo UI" w:hAnsi="Meiryo UI" w:hint="eastAsia"/>
          <w:sz w:val="20"/>
        </w:rPr>
        <w:t xml:space="preserve">４　</w:t>
      </w:r>
      <w:r w:rsidR="004326DC" w:rsidRPr="00137EBB">
        <w:rPr>
          <w:rFonts w:ascii="Meiryo UI" w:eastAsia="Meiryo UI" w:hAnsi="Meiryo UI" w:hint="eastAsia"/>
          <w:color w:val="000000" w:themeColor="text1"/>
          <w:sz w:val="20"/>
        </w:rPr>
        <w:t>直近の6月1日</w:t>
      </w:r>
      <w:r w:rsidR="004326DC" w:rsidRPr="00137EBB">
        <w:rPr>
          <w:rFonts w:ascii="Meiryo UI" w:eastAsia="Meiryo UI" w:hAnsi="Meiryo UI" w:hint="eastAsia"/>
          <w:sz w:val="20"/>
        </w:rPr>
        <w:t>現在</w:t>
      </w:r>
      <w:r w:rsidR="00400C6B" w:rsidRPr="00137EBB">
        <w:rPr>
          <w:rFonts w:ascii="Meiryo UI" w:eastAsia="Meiryo UI" w:hAnsi="Meiryo UI" w:hint="eastAsia"/>
          <w:color w:val="000000" w:themeColor="text1"/>
          <w:sz w:val="20"/>
        </w:rPr>
        <w:t>の</w:t>
      </w:r>
      <w:r w:rsidR="00823EF1" w:rsidRPr="00137EBB">
        <w:rPr>
          <w:rFonts w:ascii="Meiryo UI" w:eastAsia="Meiryo UI" w:hAnsi="Meiryo UI" w:hint="eastAsia"/>
          <w:color w:val="000000" w:themeColor="text1"/>
          <w:sz w:val="20"/>
        </w:rPr>
        <w:t>人員</w:t>
      </w:r>
      <w:r w:rsidRPr="00137EBB">
        <w:rPr>
          <w:rFonts w:ascii="Meiryo UI" w:eastAsia="Meiryo UI" w:hAnsi="Meiryo UI" w:hint="eastAsia"/>
          <w:color w:val="000000" w:themeColor="text1"/>
          <w:sz w:val="20"/>
        </w:rPr>
        <w:t>を記入</w:t>
      </w:r>
      <w:r w:rsidRPr="00137EBB">
        <w:rPr>
          <w:rFonts w:ascii="Meiryo UI" w:eastAsia="Meiryo UI" w:hAnsi="Meiryo UI" w:hint="eastAsia"/>
          <w:sz w:val="20"/>
        </w:rPr>
        <w:t>してください。</w:t>
      </w:r>
    </w:p>
    <w:p w14:paraId="7C1EA812" w14:textId="77777777" w:rsidR="00C17B67" w:rsidRPr="00137EBB" w:rsidRDefault="00C17B67" w:rsidP="00987C6F">
      <w:pPr>
        <w:spacing w:line="360" w:lineRule="exact"/>
        <w:ind w:leftChars="56" w:left="318" w:hangingChars="100" w:hanging="200"/>
        <w:rPr>
          <w:rFonts w:ascii="Meiryo UI" w:eastAsia="Meiryo UI" w:hAnsi="Meiryo UI"/>
          <w:sz w:val="20"/>
        </w:rPr>
      </w:pPr>
      <w:r w:rsidRPr="00137EBB">
        <w:rPr>
          <w:rFonts w:ascii="Meiryo UI" w:eastAsia="Meiryo UI" w:hAnsi="Meiryo UI" w:hint="eastAsia"/>
          <w:sz w:val="20"/>
        </w:rPr>
        <w:t xml:space="preserve">５　</w:t>
      </w:r>
      <w:r w:rsidR="00EC1AC9" w:rsidRPr="00137EBB">
        <w:rPr>
          <w:rFonts w:ascii="Meiryo UI" w:eastAsia="Meiryo UI" w:hAnsi="Meiryo UI" w:hint="eastAsia"/>
          <w:sz w:val="20"/>
        </w:rPr>
        <w:t>⑧</w:t>
      </w:r>
      <w:r w:rsidRPr="00137EBB">
        <w:rPr>
          <w:rFonts w:ascii="Meiryo UI" w:eastAsia="Meiryo UI" w:hAnsi="Meiryo UI" w:hint="eastAsia"/>
          <w:sz w:val="20"/>
        </w:rPr>
        <w:t>欄には、小数点第３位以下は切り捨てを行い、小数点第２位までの数値を記入してください。</w:t>
      </w:r>
    </w:p>
    <w:p w14:paraId="3F22AD2E" w14:textId="4788D833" w:rsidR="005C75CD" w:rsidRPr="00137EBB" w:rsidRDefault="005C75CD" w:rsidP="00987C6F">
      <w:pPr>
        <w:spacing w:line="360" w:lineRule="exact"/>
        <w:ind w:leftChars="56" w:left="318" w:hangingChars="100" w:hanging="200"/>
        <w:rPr>
          <w:rFonts w:ascii="Meiryo UI" w:eastAsia="Meiryo UI" w:hAnsi="Meiryo UI"/>
          <w:sz w:val="20"/>
        </w:rPr>
      </w:pPr>
      <w:r w:rsidRPr="00137EBB">
        <w:rPr>
          <w:rFonts w:ascii="Meiryo UI" w:eastAsia="Meiryo UI" w:hAnsi="Meiryo UI" w:hint="eastAsia"/>
          <w:sz w:val="20"/>
        </w:rPr>
        <w:t xml:space="preserve">６　</w:t>
      </w:r>
      <w:r w:rsidR="0005464E" w:rsidRPr="00137EBB">
        <w:rPr>
          <w:rFonts w:ascii="Meiryo UI" w:eastAsia="Meiryo UI" w:hAnsi="Meiryo UI" w:hint="eastAsia"/>
          <w:sz w:val="20"/>
          <w:u w:val="single"/>
        </w:rPr>
        <w:t>障害者の雇用の促進等に関する法律</w:t>
      </w:r>
      <w:r w:rsidR="00BE102E" w:rsidRPr="00137EBB">
        <w:rPr>
          <w:rFonts w:ascii="Meiryo UI" w:eastAsia="Meiryo UI" w:hAnsi="Meiryo UI" w:hint="eastAsia"/>
          <w:sz w:val="20"/>
          <w:u w:val="single"/>
        </w:rPr>
        <w:t>第43条に基づく法定雇用障がい者数にかかわらず、本件では</w:t>
      </w:r>
      <w:r w:rsidRPr="00137EBB">
        <w:rPr>
          <w:rFonts w:ascii="Meiryo UI" w:eastAsia="Meiryo UI" w:hAnsi="Meiryo UI" w:hint="eastAsia"/>
          <w:sz w:val="20"/>
          <w:u w:val="single"/>
        </w:rPr>
        <w:t>上記の⑧雇用率が法定雇用率（</w:t>
      </w:r>
      <w:r w:rsidR="00C5420C" w:rsidRPr="00137EBB">
        <w:rPr>
          <w:rFonts w:ascii="Meiryo UI" w:eastAsia="Meiryo UI" w:hAnsi="Meiryo UI" w:hint="eastAsia"/>
          <w:sz w:val="20"/>
          <w:u w:val="single"/>
        </w:rPr>
        <w:t>2.</w:t>
      </w:r>
      <w:r w:rsidR="003F6694">
        <w:rPr>
          <w:rFonts w:ascii="Meiryo UI" w:eastAsia="Meiryo UI" w:hAnsi="Meiryo UI" w:hint="eastAsia"/>
          <w:sz w:val="20"/>
          <w:u w:val="single"/>
        </w:rPr>
        <w:t>５</w:t>
      </w:r>
      <w:r w:rsidRPr="00137EBB">
        <w:rPr>
          <w:rFonts w:ascii="Meiryo UI" w:eastAsia="Meiryo UI" w:hAnsi="Meiryo UI" w:hint="eastAsia"/>
          <w:sz w:val="20"/>
          <w:u w:val="single"/>
        </w:rPr>
        <w:t>％）</w:t>
      </w:r>
      <w:r w:rsidR="007B1F00" w:rsidRPr="00137EBB">
        <w:rPr>
          <w:rFonts w:ascii="Meiryo UI" w:eastAsia="Meiryo UI" w:hAnsi="Meiryo UI" w:hint="eastAsia"/>
          <w:b/>
          <w:color w:val="FF0000"/>
          <w:sz w:val="20"/>
          <w:u w:val="single"/>
        </w:rPr>
        <w:t>の２倍</w:t>
      </w:r>
      <w:r w:rsidRPr="00137EBB">
        <w:rPr>
          <w:rFonts w:ascii="Meiryo UI" w:eastAsia="Meiryo UI" w:hAnsi="Meiryo UI" w:hint="eastAsia"/>
          <w:sz w:val="20"/>
          <w:u w:val="single"/>
        </w:rPr>
        <w:t>を超えている場合に加点されます。</w:t>
      </w:r>
    </w:p>
    <w:p w14:paraId="305A9441" w14:textId="77777777" w:rsidR="00F20991" w:rsidRPr="00137EBB" w:rsidRDefault="00F20991" w:rsidP="00F20991">
      <w:pPr>
        <w:spacing w:line="360" w:lineRule="exact"/>
        <w:rPr>
          <w:rFonts w:ascii="Meiryo UI" w:eastAsia="Meiryo UI" w:hAnsi="Meiryo UI"/>
          <w:sz w:val="20"/>
        </w:rPr>
      </w:pPr>
      <w:r w:rsidRPr="00137EBB">
        <w:rPr>
          <w:rFonts w:ascii="Meiryo UI" w:eastAsia="Meiryo UI" w:hAnsi="Meiryo UI" w:hint="eastAsia"/>
          <w:sz w:val="20"/>
        </w:rPr>
        <w:t>（添付書類）</w:t>
      </w:r>
    </w:p>
    <w:p w14:paraId="1DF65396" w14:textId="77777777" w:rsidR="00F20991" w:rsidRPr="00137EBB" w:rsidRDefault="006569B3" w:rsidP="005C75CD">
      <w:pPr>
        <w:rPr>
          <w:rFonts w:ascii="Meiryo UI" w:eastAsia="Meiryo UI" w:hAnsi="Meiryo UI"/>
          <w:sz w:val="20"/>
          <w:szCs w:val="20"/>
        </w:rPr>
      </w:pPr>
      <w:r w:rsidRPr="00137EBB">
        <w:rPr>
          <w:rFonts w:ascii="Meiryo UI" w:eastAsia="Meiryo UI" w:hAnsi="Meiryo UI" w:hint="eastAsia"/>
          <w:sz w:val="20"/>
          <w:szCs w:val="20"/>
        </w:rPr>
        <w:t>・</w:t>
      </w:r>
      <w:r w:rsidR="00F20991" w:rsidRPr="00137EBB">
        <w:rPr>
          <w:rFonts w:ascii="Meiryo UI" w:eastAsia="Meiryo UI" w:hAnsi="Meiryo UI" w:hint="eastAsia"/>
          <w:sz w:val="20"/>
          <w:szCs w:val="20"/>
        </w:rPr>
        <w:t xml:space="preserve">　障</w:t>
      </w:r>
      <w:r w:rsidR="009C2381" w:rsidRPr="00137EBB">
        <w:rPr>
          <w:rFonts w:ascii="Meiryo UI" w:eastAsia="Meiryo UI" w:hAnsi="Meiryo UI" w:hint="eastAsia"/>
          <w:sz w:val="20"/>
          <w:szCs w:val="20"/>
        </w:rPr>
        <w:t>害</w:t>
      </w:r>
      <w:r w:rsidR="00F20991" w:rsidRPr="00137EBB">
        <w:rPr>
          <w:rFonts w:ascii="Meiryo UI" w:eastAsia="Meiryo UI" w:hAnsi="Meiryo UI" w:hint="eastAsia"/>
          <w:sz w:val="20"/>
          <w:szCs w:val="20"/>
        </w:rPr>
        <w:t>者雇用状況</w:t>
      </w:r>
      <w:r w:rsidR="00CE6343" w:rsidRPr="00137EBB">
        <w:rPr>
          <w:rFonts w:ascii="Meiryo UI" w:eastAsia="Meiryo UI" w:hAnsi="Meiryo UI" w:hint="eastAsia"/>
          <w:sz w:val="20"/>
          <w:szCs w:val="20"/>
        </w:rPr>
        <w:t>報告書</w:t>
      </w:r>
      <w:r w:rsidR="00F20991" w:rsidRPr="00137EBB">
        <w:rPr>
          <w:rFonts w:ascii="Meiryo UI" w:eastAsia="Meiryo UI" w:hAnsi="Meiryo UI" w:hint="eastAsia"/>
          <w:sz w:val="20"/>
          <w:szCs w:val="20"/>
        </w:rPr>
        <w:t>（法様式第6号）　　　又は　　障</w:t>
      </w:r>
      <w:r w:rsidR="009C2381" w:rsidRPr="00137EBB">
        <w:rPr>
          <w:rFonts w:ascii="Meiryo UI" w:eastAsia="Meiryo UI" w:hAnsi="Meiryo UI" w:hint="eastAsia"/>
          <w:sz w:val="20"/>
          <w:szCs w:val="20"/>
        </w:rPr>
        <w:t>害</w:t>
      </w:r>
      <w:r w:rsidR="00F20991" w:rsidRPr="00137EBB">
        <w:rPr>
          <w:rFonts w:ascii="Meiryo UI" w:eastAsia="Meiryo UI" w:hAnsi="Meiryo UI" w:hint="eastAsia"/>
          <w:sz w:val="20"/>
          <w:szCs w:val="20"/>
        </w:rPr>
        <w:t>者雇用調整金支給申請書（附則</w:t>
      </w:r>
      <w:r w:rsidR="002228A3" w:rsidRPr="00137EBB">
        <w:rPr>
          <w:rFonts w:ascii="Meiryo UI" w:eastAsia="Meiryo UI" w:hAnsi="Meiryo UI" w:hint="eastAsia"/>
          <w:sz w:val="20"/>
          <w:szCs w:val="20"/>
        </w:rPr>
        <w:t>様式</w:t>
      </w:r>
      <w:r w:rsidR="00F20991" w:rsidRPr="00137EBB">
        <w:rPr>
          <w:rFonts w:ascii="Meiryo UI" w:eastAsia="Meiryo UI" w:hAnsi="Meiryo UI" w:hint="eastAsia"/>
          <w:sz w:val="20"/>
          <w:szCs w:val="20"/>
        </w:rPr>
        <w:t>第201号）</w:t>
      </w:r>
    </w:p>
    <w:sectPr w:rsidR="00F20991" w:rsidRPr="00137EBB" w:rsidSect="00D92537">
      <w:pgSz w:w="11906" w:h="16838" w:code="9"/>
      <w:pgMar w:top="851" w:right="851" w:bottom="567" w:left="1134" w:header="851" w:footer="992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E7538" w14:textId="77777777" w:rsidR="00D16BA2" w:rsidRDefault="00D16BA2" w:rsidP="00F20991">
      <w:r>
        <w:separator/>
      </w:r>
    </w:p>
  </w:endnote>
  <w:endnote w:type="continuationSeparator" w:id="0">
    <w:p w14:paraId="18618982" w14:textId="77777777" w:rsidR="00D16BA2" w:rsidRDefault="00D16BA2" w:rsidP="00F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17065" w14:textId="77777777" w:rsidR="00D16BA2" w:rsidRDefault="00D16BA2" w:rsidP="00F20991">
      <w:r>
        <w:separator/>
      </w:r>
    </w:p>
  </w:footnote>
  <w:footnote w:type="continuationSeparator" w:id="0">
    <w:p w14:paraId="59BEBF93" w14:textId="77777777" w:rsidR="00D16BA2" w:rsidRDefault="00D16BA2" w:rsidP="00F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9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512"/>
    <w:rsid w:val="0005218C"/>
    <w:rsid w:val="0005464E"/>
    <w:rsid w:val="000B0520"/>
    <w:rsid w:val="000C37A9"/>
    <w:rsid w:val="000E65F9"/>
    <w:rsid w:val="000F42C0"/>
    <w:rsid w:val="00137EBB"/>
    <w:rsid w:val="001549CA"/>
    <w:rsid w:val="001D196C"/>
    <w:rsid w:val="001D63E7"/>
    <w:rsid w:val="001F5A40"/>
    <w:rsid w:val="002228A3"/>
    <w:rsid w:val="00256EBC"/>
    <w:rsid w:val="00263A08"/>
    <w:rsid w:val="00292FB9"/>
    <w:rsid w:val="00296A5A"/>
    <w:rsid w:val="002A0F64"/>
    <w:rsid w:val="002B4F89"/>
    <w:rsid w:val="002D7E2E"/>
    <w:rsid w:val="002F0C0F"/>
    <w:rsid w:val="003649CB"/>
    <w:rsid w:val="00385DC8"/>
    <w:rsid w:val="003D467D"/>
    <w:rsid w:val="003F6694"/>
    <w:rsid w:val="00400C6B"/>
    <w:rsid w:val="00420005"/>
    <w:rsid w:val="004326DC"/>
    <w:rsid w:val="004572DF"/>
    <w:rsid w:val="0045767E"/>
    <w:rsid w:val="00470573"/>
    <w:rsid w:val="004B5BD5"/>
    <w:rsid w:val="004C2900"/>
    <w:rsid w:val="004E3DF8"/>
    <w:rsid w:val="0051076F"/>
    <w:rsid w:val="00545463"/>
    <w:rsid w:val="00563CA6"/>
    <w:rsid w:val="00581A9C"/>
    <w:rsid w:val="005C71C3"/>
    <w:rsid w:val="005C75CD"/>
    <w:rsid w:val="005D34C4"/>
    <w:rsid w:val="005D5057"/>
    <w:rsid w:val="005D5F53"/>
    <w:rsid w:val="0061392C"/>
    <w:rsid w:val="006159F3"/>
    <w:rsid w:val="00637F4A"/>
    <w:rsid w:val="006569B3"/>
    <w:rsid w:val="006872AC"/>
    <w:rsid w:val="006A0560"/>
    <w:rsid w:val="006C547B"/>
    <w:rsid w:val="006C618C"/>
    <w:rsid w:val="0074466E"/>
    <w:rsid w:val="00767AD9"/>
    <w:rsid w:val="00787C53"/>
    <w:rsid w:val="007B1F00"/>
    <w:rsid w:val="00806C19"/>
    <w:rsid w:val="00823EF1"/>
    <w:rsid w:val="00837000"/>
    <w:rsid w:val="0084301A"/>
    <w:rsid w:val="00873592"/>
    <w:rsid w:val="008D39D2"/>
    <w:rsid w:val="008E649D"/>
    <w:rsid w:val="008F4A82"/>
    <w:rsid w:val="00925819"/>
    <w:rsid w:val="009340C2"/>
    <w:rsid w:val="0093550A"/>
    <w:rsid w:val="00940A1A"/>
    <w:rsid w:val="0095584F"/>
    <w:rsid w:val="00987C6F"/>
    <w:rsid w:val="00992331"/>
    <w:rsid w:val="009C2381"/>
    <w:rsid w:val="009D306F"/>
    <w:rsid w:val="009E1109"/>
    <w:rsid w:val="009E528C"/>
    <w:rsid w:val="00A02836"/>
    <w:rsid w:val="00A055EF"/>
    <w:rsid w:val="00A126E9"/>
    <w:rsid w:val="00A214E5"/>
    <w:rsid w:val="00A33FA4"/>
    <w:rsid w:val="00A8761A"/>
    <w:rsid w:val="00AD63CB"/>
    <w:rsid w:val="00B21FC5"/>
    <w:rsid w:val="00B25849"/>
    <w:rsid w:val="00B71687"/>
    <w:rsid w:val="00BA7593"/>
    <w:rsid w:val="00BB1423"/>
    <w:rsid w:val="00BB3567"/>
    <w:rsid w:val="00BB422A"/>
    <w:rsid w:val="00BE102E"/>
    <w:rsid w:val="00C007CB"/>
    <w:rsid w:val="00C11DB5"/>
    <w:rsid w:val="00C12AEF"/>
    <w:rsid w:val="00C16BB7"/>
    <w:rsid w:val="00C17B67"/>
    <w:rsid w:val="00C5420C"/>
    <w:rsid w:val="00C6295E"/>
    <w:rsid w:val="00CE6343"/>
    <w:rsid w:val="00CE7E23"/>
    <w:rsid w:val="00D16BA2"/>
    <w:rsid w:val="00D37757"/>
    <w:rsid w:val="00D640B4"/>
    <w:rsid w:val="00D67856"/>
    <w:rsid w:val="00D92537"/>
    <w:rsid w:val="00DD1F55"/>
    <w:rsid w:val="00E11FB9"/>
    <w:rsid w:val="00E570CC"/>
    <w:rsid w:val="00E601A8"/>
    <w:rsid w:val="00E67EDD"/>
    <w:rsid w:val="00E74451"/>
    <w:rsid w:val="00E94AC4"/>
    <w:rsid w:val="00E971A5"/>
    <w:rsid w:val="00EC1AC9"/>
    <w:rsid w:val="00EE338A"/>
    <w:rsid w:val="00EE3436"/>
    <w:rsid w:val="00EF7359"/>
    <w:rsid w:val="00F150C0"/>
    <w:rsid w:val="00F20991"/>
    <w:rsid w:val="00F361A4"/>
    <w:rsid w:val="00F87512"/>
    <w:rsid w:val="00F964CE"/>
    <w:rsid w:val="00FD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0F75F3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81A9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209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20991"/>
    <w:rPr>
      <w:kern w:val="2"/>
      <w:sz w:val="21"/>
      <w:szCs w:val="24"/>
    </w:rPr>
  </w:style>
  <w:style w:type="paragraph" w:styleId="a6">
    <w:name w:val="footer"/>
    <w:basedOn w:val="a"/>
    <w:link w:val="a7"/>
    <w:rsid w:val="00F209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2099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A03F0-4EBD-445A-8969-5A50E8B82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cp:lastModifiedBy/>
  <cp:revision>1</cp:revision>
  <cp:lastPrinted>2010-10-04T04:40:00Z</cp:lastPrinted>
  <dcterms:created xsi:type="dcterms:W3CDTF">2021-01-22T00:56:00Z</dcterms:created>
  <dcterms:modified xsi:type="dcterms:W3CDTF">2024-03-26T11:03:00Z</dcterms:modified>
</cp:coreProperties>
</file>