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F5" w:rsidRPr="006A4D8A" w:rsidRDefault="00D61FC8" w:rsidP="000263F6">
      <w:pPr>
        <w:spacing w:beforeLines="50" w:before="180" w:afterLines="50" w:after="180"/>
        <w:ind w:right="254"/>
        <w:jc w:val="right"/>
        <w:rPr>
          <w:rFonts w:ascii="ＭＳ ゴシック" w:eastAsia="ＭＳ ゴシック" w:hAnsi="ＭＳ ゴシック"/>
          <w:b/>
          <w:bCs/>
          <w:spacing w:val="-25"/>
          <w:sz w:val="3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290195</wp:posOffset>
                </wp:positionH>
                <wp:positionV relativeFrom="paragraph">
                  <wp:posOffset>-605155</wp:posOffset>
                </wp:positionV>
                <wp:extent cx="5114925" cy="228600"/>
                <wp:effectExtent l="9525" t="9525"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28600"/>
                        </a:xfrm>
                        <a:prstGeom prst="rect">
                          <a:avLst/>
                        </a:prstGeom>
                        <a:solidFill>
                          <a:srgbClr val="FFFFFF"/>
                        </a:solidFill>
                        <a:ln w="9525">
                          <a:solidFill>
                            <a:srgbClr val="000000"/>
                          </a:solidFill>
                          <a:miter lim="800000"/>
                          <a:headEnd/>
                          <a:tailEnd/>
                        </a:ln>
                      </wps:spPr>
                      <wps:txbx>
                        <w:txbxContent>
                          <w:p w:rsidR="00883380" w:rsidRPr="00A75519" w:rsidRDefault="00883380" w:rsidP="00883380">
                            <w:pPr>
                              <w:jc w:val="center"/>
                              <w:rPr>
                                <w:b/>
                                <w:sz w:val="24"/>
                                <w:szCs w:val="24"/>
                              </w:rPr>
                            </w:pPr>
                            <w:r w:rsidRPr="00A75519">
                              <w:rPr>
                                <w:rFonts w:hint="eastAsia"/>
                                <w:b/>
                                <w:sz w:val="24"/>
                                <w:szCs w:val="24"/>
                              </w:rPr>
                              <w:t>（入札書記入上の留意事項）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85pt;margin-top:-47.65pt;width:40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">
                <v:textbox inset="5.85pt,.7pt,5.85pt,.7pt">
                  <w:txbxContent>
                    <w:p w:rsidR="00883380" w:rsidRPr="00A75519" w:rsidRDefault="00883380" w:rsidP="00883380">
                      <w:pPr>
                        <w:jc w:val="center"/>
                        <w:rPr>
                          <w:b/>
                          <w:sz w:val="24"/>
                          <w:szCs w:val="24"/>
                        </w:rPr>
                      </w:pPr>
                      <w:r w:rsidRPr="00A75519">
                        <w:rPr>
                          <w:rFonts w:hint="eastAsia"/>
                          <w:b/>
                          <w:sz w:val="24"/>
                          <w:szCs w:val="24"/>
                        </w:rPr>
                        <w:t>（入札書記入上の留意事項）</w:t>
                      </w:r>
                    </w:p>
                  </w:txbxContent>
                </v:textbox>
              </v:shape>
            </w:pict>
          </mc:Fallback>
        </mc:AlternateContent>
      </w:r>
      <w:r w:rsidR="00F64DF5" w:rsidRPr="006A4D8A">
        <w:rPr>
          <w:rFonts w:ascii="ＭＳ ゴシック" w:eastAsia="ＭＳ ゴシック" w:hAnsi="ＭＳ ゴシック" w:hint="eastAsia"/>
          <w:b/>
          <w:bCs/>
          <w:spacing w:val="-25"/>
          <w:sz w:val="32"/>
        </w:rPr>
        <w:t xml:space="preserve">第　</w:t>
      </w:r>
      <w:r w:rsidR="00EB22AE">
        <w:rPr>
          <w:rFonts w:ascii="ＭＳ ゴシック" w:eastAsia="ＭＳ ゴシック" w:hAnsi="ＭＳ ゴシック" w:hint="eastAsia"/>
          <w:b/>
          <w:bCs/>
          <w:spacing w:val="-25"/>
          <w:sz w:val="32"/>
        </w:rPr>
        <w:t>●</w:t>
      </w:r>
      <w:r w:rsidR="00F64DF5" w:rsidRPr="006A4D8A">
        <w:rPr>
          <w:rFonts w:ascii="ＭＳ ゴシック" w:eastAsia="ＭＳ ゴシック" w:hAnsi="ＭＳ ゴシック" w:hint="eastAsia"/>
          <w:b/>
          <w:bCs/>
          <w:spacing w:val="-25"/>
          <w:sz w:val="32"/>
        </w:rPr>
        <w:t xml:space="preserve">　回</w:t>
      </w:r>
    </w:p>
    <w:p w:rsidR="00F64DF5" w:rsidRPr="006A4D8A" w:rsidRDefault="00D61FC8" w:rsidP="00F64DF5">
      <w:pPr>
        <w:spacing w:before="480" w:afterLines="50" w:after="180" w:line="240" w:lineRule="exact"/>
        <w:jc w:val="center"/>
        <w:rPr>
          <w:rFonts w:ascii="ＭＳ ゴシック" w:eastAsia="ＭＳ ゴシック" w:hAnsi="ＭＳ ゴシック"/>
          <w:sz w:val="40"/>
        </w:rPr>
      </w:pPr>
      <w:r w:rsidRPr="006A4D8A">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4194810</wp:posOffset>
                </wp:positionH>
                <wp:positionV relativeFrom="paragraph">
                  <wp:posOffset>109220</wp:posOffset>
                </wp:positionV>
                <wp:extent cx="2162175" cy="323850"/>
                <wp:effectExtent l="8890" t="9525" r="10160" b="2571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23850"/>
                        </a:xfrm>
                        <a:prstGeom prst="wedgeRoundRectCallout">
                          <a:avLst>
                            <a:gd name="adj1" fmla="val -9912"/>
                            <a:gd name="adj2" fmla="val 124509"/>
                            <a:gd name="adj3" fmla="val 16667"/>
                          </a:avLst>
                        </a:prstGeom>
                        <a:solidFill>
                          <a:srgbClr val="FFFFFF"/>
                        </a:solidFill>
                        <a:ln w="9525">
                          <a:solidFill>
                            <a:srgbClr val="000000"/>
                          </a:solidFill>
                          <a:miter lim="800000"/>
                          <a:headEnd/>
                          <a:tailEnd/>
                        </a:ln>
                      </wps:spPr>
                      <wps:txbx>
                        <w:txbxContent>
                          <w:p w:rsidR="00F64DF5" w:rsidRPr="00A81C8D" w:rsidRDefault="00F64DF5" w:rsidP="00F64DF5">
                            <w:r>
                              <w:rPr>
                                <w:rFonts w:hint="eastAsia"/>
                              </w:rPr>
                              <w:t>入札</w:t>
                            </w:r>
                            <w:r w:rsidR="00206624">
                              <w:rPr>
                                <w:rFonts w:hint="eastAsia"/>
                              </w:rPr>
                              <w:t>参加申出</w:t>
                            </w:r>
                            <w:r>
                              <w:rPr>
                                <w:rFonts w:hint="eastAsia"/>
                              </w:rPr>
                              <w:t>日の日付を記入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30.3pt;margin-top:8.6pt;width:170.2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" adj="8659,37694">
                <v:textbox inset="5.85pt,.7pt,5.85pt,.7pt">
                  <w:txbxContent>
                    <w:p w:rsidR="00F64DF5" w:rsidRPr="00A81C8D" w:rsidRDefault="00F64DF5" w:rsidP="00F64DF5">
                      <w:pPr>
                        <w:rPr>
                          <w:rFonts w:hint="eastAsia"/>
                        </w:rPr>
                      </w:pPr>
                      <w:r>
                        <w:rPr>
                          <w:rFonts w:hint="eastAsia"/>
                        </w:rPr>
                        <w:t>入札</w:t>
                      </w:r>
                      <w:r w:rsidR="00206624">
                        <w:rPr>
                          <w:rFonts w:hint="eastAsia"/>
                        </w:rPr>
                        <w:t>参加申出</w:t>
                      </w:r>
                      <w:r>
                        <w:rPr>
                          <w:rFonts w:hint="eastAsia"/>
                        </w:rPr>
                        <w:t>日の日付を記入</w:t>
                      </w:r>
                    </w:p>
                  </w:txbxContent>
                </v:textbox>
              </v:shape>
            </w:pict>
          </mc:Fallback>
        </mc:AlternateContent>
      </w:r>
      <w:r w:rsidR="00F64DF5" w:rsidRPr="00B806F6">
        <w:rPr>
          <w:rFonts w:ascii="ＭＳ ゴシック" w:eastAsia="ＭＳ ゴシック" w:hAnsi="ＭＳ ゴシック" w:hint="eastAsia"/>
          <w:spacing w:val="408"/>
          <w:kern w:val="0"/>
          <w:sz w:val="40"/>
          <w:fitText w:val="2835" w:id="-1556821500"/>
        </w:rPr>
        <w:t>入札</w:t>
      </w:r>
      <w:r w:rsidR="00F64DF5" w:rsidRPr="00B806F6">
        <w:rPr>
          <w:rFonts w:ascii="ＭＳ ゴシック" w:eastAsia="ＭＳ ゴシック" w:hAnsi="ＭＳ ゴシック" w:hint="eastAsia"/>
          <w:spacing w:val="6"/>
          <w:kern w:val="0"/>
          <w:sz w:val="40"/>
          <w:fitText w:val="2835" w:id="-1556821500"/>
        </w:rPr>
        <w:t>書</w:t>
      </w:r>
    </w:p>
    <w:p w:rsidR="00F64DF5" w:rsidRPr="006A4D8A" w:rsidRDefault="00F64DF5" w:rsidP="00F64DF5">
      <w:pPr>
        <w:wordWrap w:val="0"/>
        <w:spacing w:before="48" w:line="240" w:lineRule="exact"/>
        <w:ind w:right="1512"/>
        <w:rPr>
          <w:rFonts w:ascii="ＭＳ ゴシック" w:eastAsia="ＭＳ ゴシック" w:hAnsi="ＭＳ ゴシック"/>
        </w:rPr>
      </w:pPr>
    </w:p>
    <w:p w:rsidR="00F64DF5" w:rsidRPr="006A4D8A" w:rsidRDefault="00F64DF5" w:rsidP="00F64DF5">
      <w:pPr>
        <w:spacing w:line="360" w:lineRule="auto"/>
        <w:ind w:left="1320" w:right="112"/>
        <w:jc w:val="right"/>
        <w:rPr>
          <w:rFonts w:ascii="ＭＳ ゴシック" w:eastAsia="ＭＳ ゴシック" w:hAnsi="ＭＳ ゴシック"/>
        </w:rPr>
      </w:pPr>
      <w:r w:rsidRPr="006A4D8A">
        <w:rPr>
          <w:rFonts w:ascii="ＭＳ ゴシック" w:eastAsia="ＭＳ ゴシック" w:hAnsi="ＭＳ ゴシック" w:hint="eastAsia"/>
        </w:rPr>
        <w:t xml:space="preserve">　　年　　月　　日</w:t>
      </w:r>
    </w:p>
    <w:p w:rsidR="00F64DF5" w:rsidRPr="006A4D8A" w:rsidRDefault="00D61FC8" w:rsidP="00F64DF5">
      <w:pPr>
        <w:wordWrap w:val="0"/>
        <w:spacing w:before="48" w:line="240" w:lineRule="exact"/>
        <w:ind w:right="1728"/>
        <w:rPr>
          <w:rFonts w:ascii="ＭＳ ゴシック" w:eastAsia="ＭＳ ゴシック" w:hAnsi="ＭＳ ゴシック"/>
        </w:rPr>
      </w:pPr>
      <w:r w:rsidRPr="006A4D8A">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4439057</wp:posOffset>
                </wp:positionH>
                <wp:positionV relativeFrom="paragraph">
                  <wp:posOffset>169593</wp:posOffset>
                </wp:positionV>
                <wp:extent cx="1781390" cy="510540"/>
                <wp:effectExtent l="0" t="0" r="28575" b="3467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390" cy="510540"/>
                        </a:xfrm>
                        <a:prstGeom prst="wedgeRoundRectCallout">
                          <a:avLst>
                            <a:gd name="adj1" fmla="val 25051"/>
                            <a:gd name="adj2" fmla="val 110944"/>
                            <a:gd name="adj3" fmla="val 16667"/>
                          </a:avLst>
                        </a:prstGeom>
                        <a:solidFill>
                          <a:srgbClr val="FFFFFF"/>
                        </a:solidFill>
                        <a:ln w="9525">
                          <a:solidFill>
                            <a:srgbClr val="000000"/>
                          </a:solidFill>
                          <a:miter lim="800000"/>
                          <a:headEnd/>
                          <a:tailEnd/>
                        </a:ln>
                      </wps:spPr>
                      <wps:txbx>
                        <w:txbxContent>
                          <w:p w:rsidR="00F64DF5" w:rsidRPr="00556737" w:rsidRDefault="00F64DF5" w:rsidP="00F64DF5">
                            <w:pPr>
                              <w:spacing w:line="220" w:lineRule="exact"/>
                              <w:rPr>
                                <w:sz w:val="18"/>
                                <w:szCs w:val="18"/>
                              </w:rPr>
                            </w:pPr>
                          </w:p>
                          <w:p w:rsidR="00F64DF5" w:rsidRDefault="00F64DF5" w:rsidP="00D61FC8">
                            <w:pPr>
                              <w:spacing w:line="240" w:lineRule="exact"/>
                              <w:jc w:val="center"/>
                            </w:pPr>
                            <w:r>
                              <w:rPr>
                                <w:rFonts w:hint="eastAsia"/>
                              </w:rPr>
                              <w:t>代表者印を押印すること。</w:t>
                            </w:r>
                          </w:p>
                          <w:p w:rsidR="00F64DF5" w:rsidRDefault="00F64DF5" w:rsidP="000263F6">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349.55pt;margin-top:13.35pt;width:140.25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" adj="16211,34764">
                <v:textbox inset="0,0,0,0">
                  <w:txbxContent>
                    <w:p w:rsidR="00F64DF5" w:rsidRPr="00556737" w:rsidRDefault="00F64DF5" w:rsidP="00F64DF5">
                      <w:pPr>
                        <w:spacing w:line="220" w:lineRule="exact"/>
                        <w:rPr>
                          <w:rFonts w:hint="eastAsia"/>
                          <w:sz w:val="18"/>
                          <w:szCs w:val="18"/>
                        </w:rPr>
                      </w:pPr>
                    </w:p>
                    <w:p w:rsidR="00F64DF5" w:rsidRDefault="00F64DF5" w:rsidP="00D61FC8">
                      <w:pPr>
                        <w:spacing w:line="240" w:lineRule="exact"/>
                        <w:jc w:val="center"/>
                        <w:rPr>
                          <w:rFonts w:hint="eastAsia"/>
                        </w:rPr>
                      </w:pPr>
                      <w:r>
                        <w:rPr>
                          <w:rFonts w:hint="eastAsia"/>
                        </w:rPr>
                        <w:t>代表者印を押印すること。</w:t>
                      </w:r>
                    </w:p>
                    <w:p w:rsidR="00F64DF5" w:rsidRDefault="00F64DF5" w:rsidP="000263F6">
                      <w:pPr>
                        <w:spacing w:line="240" w:lineRule="exact"/>
                        <w:rPr>
                          <w:rFonts w:hint="eastAsia"/>
                        </w:rPr>
                      </w:pPr>
                    </w:p>
                  </w:txbxContent>
                </v:textbox>
              </v:shape>
            </w:pict>
          </mc:Fallback>
        </mc:AlternateContent>
      </w:r>
    </w:p>
    <w:p w:rsidR="00F64DF5" w:rsidRDefault="00206624" w:rsidP="00206624">
      <w:pPr>
        <w:wordWrap w:val="0"/>
        <w:spacing w:before="48" w:line="240" w:lineRule="exact"/>
        <w:ind w:right="1728"/>
        <w:rPr>
          <w:rFonts w:ascii="ＭＳ ゴシック" w:eastAsia="ＭＳ ゴシック" w:hAnsi="ＭＳ ゴシック"/>
          <w:sz w:val="24"/>
        </w:rPr>
      </w:pPr>
      <w:r>
        <w:rPr>
          <w:rFonts w:ascii="ＭＳ ゴシック" w:eastAsia="ＭＳ ゴシック" w:hAnsi="ＭＳ ゴシック" w:hint="eastAsia"/>
        </w:rPr>
        <w:t>公立大学法人</w:t>
      </w:r>
      <w:r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Pr="006A4D8A">
        <w:rPr>
          <w:rFonts w:ascii="ＭＳ ゴシック" w:eastAsia="ＭＳ ゴシック" w:hAnsi="ＭＳ ゴシック" w:hint="eastAsia"/>
          <w:sz w:val="24"/>
        </w:rPr>
        <w:t xml:space="preserve">　　様</w:t>
      </w:r>
    </w:p>
    <w:p w:rsidR="00206624" w:rsidRPr="00206624" w:rsidRDefault="00206624" w:rsidP="00206624">
      <w:pPr>
        <w:wordWrap w:val="0"/>
        <w:spacing w:before="48" w:line="240" w:lineRule="exact"/>
        <w:ind w:right="1728"/>
        <w:rPr>
          <w:rFonts w:ascii="ＭＳ ゴシック" w:eastAsia="ＭＳ ゴシック" w:hAnsi="ＭＳ ゴシック"/>
        </w:rPr>
      </w:pPr>
    </w:p>
    <w:p w:rsidR="00F64DF5" w:rsidRPr="006A4D8A" w:rsidRDefault="00F64DF5" w:rsidP="00F64DF5">
      <w:pPr>
        <w:tabs>
          <w:tab w:val="left" w:pos="5160"/>
        </w:tabs>
        <w:ind w:leftChars="1395" w:left="4970" w:hangingChars="324" w:hanging="2041"/>
        <w:rPr>
          <w:rFonts w:ascii="ＭＳ ゴシック" w:eastAsia="ＭＳ ゴシック" w:hAnsi="ＭＳ ゴシック"/>
        </w:rPr>
      </w:pPr>
      <w:r w:rsidRPr="00B806F6">
        <w:rPr>
          <w:rFonts w:ascii="ＭＳ ゴシック" w:eastAsia="ＭＳ ゴシック" w:hAnsi="ＭＳ ゴシック" w:hint="eastAsia"/>
          <w:spacing w:val="210"/>
          <w:kern w:val="0"/>
          <w:fitText w:val="1470" w:id="-1556821499"/>
        </w:rPr>
        <w:t>所在</w:t>
      </w:r>
      <w:r w:rsidRPr="00B806F6">
        <w:rPr>
          <w:rFonts w:ascii="ＭＳ ゴシック" w:eastAsia="ＭＳ ゴシック" w:hAnsi="ＭＳ ゴシック" w:hint="eastAsia"/>
          <w:kern w:val="0"/>
          <w:fitText w:val="1470" w:id="-1556821499"/>
        </w:rPr>
        <w:t>地</w:t>
      </w:r>
      <w:r w:rsidRPr="006A4D8A">
        <w:rPr>
          <w:rFonts w:ascii="ＭＳ ゴシック" w:eastAsia="ＭＳ ゴシック" w:hAnsi="ＭＳ ゴシック" w:hint="eastAsia"/>
          <w:kern w:val="0"/>
        </w:rPr>
        <w:t xml:space="preserve"> </w:t>
      </w:r>
      <w:r w:rsidRPr="006A4D8A">
        <w:rPr>
          <w:rFonts w:ascii="ＭＳ ゴシック" w:eastAsia="ＭＳ ゴシック" w:hAnsi="ＭＳ ゴシック" w:hint="eastAsia"/>
        </w:rPr>
        <w:t xml:space="preserve">　　　　　　　　　　　　　　　　　　</w:t>
      </w:r>
    </w:p>
    <w:p w:rsidR="00F64DF5" w:rsidRPr="006A4D8A" w:rsidRDefault="00D61FC8" w:rsidP="00F64DF5">
      <w:pPr>
        <w:tabs>
          <w:tab w:val="left" w:pos="5160"/>
        </w:tabs>
        <w:ind w:leftChars="1395" w:left="4785" w:hangingChars="884" w:hanging="185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3180080</wp:posOffset>
                </wp:positionH>
                <wp:positionV relativeFrom="paragraph">
                  <wp:posOffset>206375</wp:posOffset>
                </wp:positionV>
                <wp:extent cx="2261235" cy="584835"/>
                <wp:effectExtent l="241935" t="102870" r="11430" b="762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584835"/>
                        </a:xfrm>
                        <a:prstGeom prst="wedgeRoundRectCallout">
                          <a:avLst>
                            <a:gd name="adj1" fmla="val -60417"/>
                            <a:gd name="adj2" fmla="val -64116"/>
                            <a:gd name="adj3" fmla="val 16667"/>
                          </a:avLst>
                        </a:prstGeom>
                        <a:solidFill>
                          <a:srgbClr val="FFFFFF"/>
                        </a:solidFill>
                        <a:ln w="9525">
                          <a:solidFill>
                            <a:srgbClr val="000000"/>
                          </a:solidFill>
                          <a:miter lim="800000"/>
                          <a:headEnd/>
                          <a:tailEnd/>
                        </a:ln>
                      </wps:spPr>
                      <wps:txbx>
                        <w:txbxContent>
                          <w:p w:rsidR="007039EF" w:rsidRDefault="007039EF" w:rsidP="007039EF">
                            <w:pPr>
                              <w:spacing w:line="260" w:lineRule="exact"/>
                            </w:pPr>
                            <w:r>
                              <w:rPr>
                                <w:rFonts w:hint="eastAsia"/>
                              </w:rPr>
                              <w:t>大阪府入札</w:t>
                            </w:r>
                            <w:r>
                              <w:t>参加資格者名簿登録の内容を</w:t>
                            </w:r>
                            <w:r>
                              <w:rPr>
                                <w:rFonts w:hint="eastAsia"/>
                              </w:rPr>
                              <w:t>記入すること。</w:t>
                            </w:r>
                          </w:p>
                          <w:p w:rsidR="007039EF" w:rsidRPr="007039EF" w:rsidRDefault="007039EF" w:rsidP="007039EF">
                            <w:pPr>
                              <w:spacing w:line="260" w:lineRule="exact"/>
                            </w:pPr>
                            <w:r>
                              <w:rPr>
                                <w:rFonts w:hint="eastAsia"/>
                              </w:rPr>
                              <w:t>※入札参加申出書も同様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9" type="#_x0000_t62" style="position:absolute;left:0;text-align:left;margin-left:250.4pt;margin-top:16.25pt;width:178.0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" adj="-2250,-3049">
                <v:textbox inset="5.85pt,.7pt,5.85pt,.7pt">
                  <w:txbxContent>
                    <w:p w:rsidR="007039EF" w:rsidRDefault="007039EF" w:rsidP="007039EF">
                      <w:pPr>
                        <w:spacing w:line="260" w:lineRule="exact"/>
                      </w:pPr>
                      <w:r>
                        <w:rPr>
                          <w:rFonts w:hint="eastAsia"/>
                        </w:rPr>
                        <w:t>大阪府入札</w:t>
                      </w:r>
                      <w:r>
                        <w:t>参加資格者名簿登録の内容を</w:t>
                      </w:r>
                      <w:r>
                        <w:rPr>
                          <w:rFonts w:hint="eastAsia"/>
                        </w:rPr>
                        <w:t>記入すること。</w:t>
                      </w:r>
                    </w:p>
                    <w:p w:rsidR="007039EF" w:rsidRPr="007039EF" w:rsidRDefault="007039EF" w:rsidP="007039EF">
                      <w:pPr>
                        <w:spacing w:line="260" w:lineRule="exact"/>
                        <w:rPr>
                          <w:rFonts w:hint="eastAsia"/>
                        </w:rPr>
                      </w:pPr>
                      <w:r>
                        <w:rPr>
                          <w:rFonts w:hint="eastAsia"/>
                        </w:rPr>
                        <w:t>※入札参加申出書も同様</w:t>
                      </w:r>
                    </w:p>
                  </w:txbxContent>
                </v:textbox>
              </v:shape>
            </w:pict>
          </mc:Fallback>
        </mc:AlternateContent>
      </w:r>
      <w:r w:rsidR="00F64DF5" w:rsidRPr="00B806F6">
        <w:rPr>
          <w:rFonts w:ascii="ＭＳ ゴシック" w:eastAsia="ＭＳ ゴシック" w:hAnsi="ＭＳ ゴシック" w:hint="eastAsia"/>
          <w:spacing w:val="21"/>
          <w:kern w:val="0"/>
          <w:fitText w:val="1470" w:id="-1556821498"/>
        </w:rPr>
        <w:t>商号又は名</w:t>
      </w:r>
      <w:r w:rsidR="00F64DF5" w:rsidRPr="00B806F6">
        <w:rPr>
          <w:rFonts w:ascii="ＭＳ ゴシック" w:eastAsia="ＭＳ ゴシック" w:hAnsi="ＭＳ ゴシック" w:hint="eastAsia"/>
          <w:kern w:val="0"/>
          <w:fitText w:val="1470" w:id="-1556821498"/>
        </w:rPr>
        <w:t>称</w:t>
      </w:r>
      <w:r w:rsidR="00F64DF5" w:rsidRPr="006A4D8A">
        <w:rPr>
          <w:rFonts w:ascii="ＭＳ ゴシック" w:eastAsia="ＭＳ ゴシック" w:hAnsi="ＭＳ ゴシック" w:hint="eastAsia"/>
        </w:rPr>
        <w:tab/>
        <w:t xml:space="preserve">　　　　　　　　　　　　　　　　　　　</w:t>
      </w:r>
    </w:p>
    <w:p w:rsidR="00F64DF5" w:rsidRPr="006A4D8A" w:rsidRDefault="007039EF" w:rsidP="00F64DF5">
      <w:pPr>
        <w:tabs>
          <w:tab w:val="left" w:pos="5160"/>
          <w:tab w:val="left" w:pos="9000"/>
        </w:tabs>
        <w:ind w:leftChars="1395" w:left="5194" w:hangingChars="899" w:hanging="2265"/>
        <w:rPr>
          <w:rFonts w:ascii="ＭＳ ゴシック" w:eastAsia="ＭＳ ゴシック" w:hAnsi="ＭＳ ゴシック"/>
        </w:rPr>
      </w:pPr>
      <w:r w:rsidRPr="00B806F6">
        <w:rPr>
          <w:rFonts w:ascii="ＭＳ ゴシック" w:eastAsia="ＭＳ ゴシック" w:hAnsi="ＭＳ ゴシック" w:hint="eastAsia"/>
          <w:spacing w:val="21"/>
          <w:kern w:val="0"/>
          <w:fitText w:val="1470" w:id="-1556821497"/>
        </w:rPr>
        <w:t>代表者職</w:t>
      </w:r>
      <w:r w:rsidR="00F64DF5" w:rsidRPr="00B806F6">
        <w:rPr>
          <w:rFonts w:ascii="ＭＳ ゴシック" w:eastAsia="ＭＳ ゴシック" w:hAnsi="ＭＳ ゴシック" w:hint="eastAsia"/>
          <w:spacing w:val="21"/>
          <w:kern w:val="0"/>
          <w:fitText w:val="1470" w:id="-1556821497"/>
        </w:rPr>
        <w:t>氏</w:t>
      </w:r>
      <w:r w:rsidR="00F64DF5" w:rsidRPr="00B806F6">
        <w:rPr>
          <w:rFonts w:ascii="ＭＳ ゴシック" w:eastAsia="ＭＳ ゴシック" w:hAnsi="ＭＳ ゴシック" w:hint="eastAsia"/>
          <w:kern w:val="0"/>
          <w:fitText w:val="1470" w:id="-1556821497"/>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rsidR="00F64DF5" w:rsidRPr="00206624" w:rsidRDefault="00F64DF5" w:rsidP="00F64DF5">
      <w:pPr>
        <w:ind w:leftChars="1495" w:left="4819" w:hangingChars="800" w:hanging="1680"/>
        <w:rPr>
          <w:rFonts w:ascii="ＭＳ ゴシック" w:eastAsia="ＭＳ ゴシック" w:hAnsi="ＭＳ ゴシック"/>
        </w:rPr>
      </w:pPr>
    </w:p>
    <w:p w:rsidR="00F64DF5" w:rsidRPr="006A4D8A" w:rsidRDefault="00F64DF5" w:rsidP="00F64DF5">
      <w:pPr>
        <w:wordWrap w:val="0"/>
        <w:spacing w:before="120" w:line="240" w:lineRule="exact"/>
        <w:ind w:right="1728"/>
        <w:rPr>
          <w:rFonts w:ascii="ＭＳ ゴシック" w:eastAsia="ＭＳ ゴシック" w:hAnsi="ＭＳ ゴシック"/>
        </w:rPr>
      </w:pPr>
    </w:p>
    <w:p w:rsidR="00F64DF5" w:rsidRDefault="00206624" w:rsidP="00F64DF5">
      <w:pPr>
        <w:pStyle w:val="a3"/>
        <w:tabs>
          <w:tab w:val="left" w:pos="8388"/>
        </w:tabs>
        <w:ind w:leftChars="199" w:left="418" w:right="112" w:firstLineChars="99" w:firstLine="212"/>
        <w:rPr>
          <w:rFonts w:ascii="ＭＳ ゴシック" w:eastAsia="ＭＳ ゴシック" w:hAnsi="ＭＳ ゴシック"/>
        </w:rPr>
      </w:pPr>
      <w:r>
        <w:rPr>
          <w:rFonts w:ascii="ＭＳ ゴシック" w:eastAsia="ＭＳ ゴシック" w:hAnsi="ＭＳ ゴシック" w:hint="eastAsia"/>
        </w:rPr>
        <w:t>共通</w:t>
      </w:r>
      <w:r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Pr="006A4D8A">
        <w:rPr>
          <w:rFonts w:ascii="ＭＳ ゴシック" w:eastAsia="ＭＳ ゴシック" w:hAnsi="ＭＳ ゴシック" w:hint="eastAsia"/>
        </w:rPr>
        <w:t>並びに</w:t>
      </w:r>
      <w:r w:rsidR="00A84606">
        <w:rPr>
          <w:rFonts w:ascii="ＭＳ ゴシック" w:eastAsia="ＭＳ ゴシック" w:hAnsi="ＭＳ ゴシック" w:hint="eastAsia"/>
        </w:rPr>
        <w:t>関係諸</w:t>
      </w:r>
      <w:r>
        <w:rPr>
          <w:rFonts w:ascii="ＭＳ ゴシック" w:eastAsia="ＭＳ ゴシック" w:hAnsi="ＭＳ ゴシック" w:hint="eastAsia"/>
        </w:rPr>
        <w:t>規定</w:t>
      </w:r>
      <w:r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Pr="006A4D8A">
        <w:rPr>
          <w:rFonts w:ascii="ＭＳ ゴシック" w:eastAsia="ＭＳ ゴシック" w:hAnsi="ＭＳ ゴシック" w:hint="eastAsia"/>
        </w:rPr>
        <w:t>入札いたします。</w:t>
      </w:r>
    </w:p>
    <w:p w:rsidR="007E6571" w:rsidRPr="006A4D8A" w:rsidRDefault="007E6571" w:rsidP="00F64DF5">
      <w:pPr>
        <w:pStyle w:val="a3"/>
        <w:tabs>
          <w:tab w:val="left" w:pos="8388"/>
        </w:tabs>
        <w:ind w:leftChars="199" w:left="418" w:right="112" w:firstLineChars="99" w:firstLine="212"/>
        <w:rPr>
          <w:rFonts w:ascii="ＭＳ ゴシック" w:eastAsia="ＭＳ ゴシック" w:hAnsi="ＭＳ ゴシック"/>
        </w:rPr>
      </w:pPr>
    </w:p>
    <w:p w:rsidR="00F64DF5" w:rsidRPr="006A4D8A" w:rsidRDefault="007E6571" w:rsidP="007E6571">
      <w:pPr>
        <w:spacing w:before="120" w:line="240" w:lineRule="exact"/>
        <w:jc w:val="center"/>
        <w:rPr>
          <w:rFonts w:ascii="ＭＳ ゴシック" w:eastAsia="ＭＳ ゴシック" w:hAnsi="ＭＳ ゴシック"/>
        </w:rPr>
      </w:pPr>
      <w:r>
        <w:rPr>
          <w:rFonts w:ascii="ＭＳ ゴシック" w:eastAsia="ＭＳ ゴシック" w:hAnsi="ＭＳ ゴシック" w:hint="eastAsia"/>
        </w:rPr>
        <w:t>記</w:t>
      </w:r>
    </w:p>
    <w:p w:rsidR="00F64DF5" w:rsidRPr="006A4D8A" w:rsidRDefault="00F64DF5" w:rsidP="00F64DF5">
      <w:pPr>
        <w:tabs>
          <w:tab w:val="left" w:pos="2640"/>
        </w:tabs>
        <w:wordWrap w:val="0"/>
        <w:spacing w:before="240" w:line="240" w:lineRule="exact"/>
        <w:ind w:leftChars="500" w:left="2730" w:right="505" w:hangingChars="800" w:hanging="1680"/>
        <w:rPr>
          <w:rFonts w:ascii="ＭＳ ゴシック" w:eastAsia="ＭＳ ゴシック" w:hAnsi="ＭＳ ゴシック"/>
        </w:rPr>
      </w:pPr>
    </w:p>
    <w:p w:rsidR="00F64DF5" w:rsidRPr="00197C0D" w:rsidRDefault="00206624" w:rsidP="00197C0D">
      <w:pPr>
        <w:tabs>
          <w:tab w:val="left" w:pos="7770"/>
        </w:tabs>
        <w:ind w:leftChars="100" w:left="1204" w:rightChars="-68" w:right="-143" w:hangingChars="414" w:hanging="994"/>
        <w:rPr>
          <w:rFonts w:ascii="ＭＳ Ｐゴシック" w:eastAsia="ＭＳ Ｐゴシック" w:hAnsi="ＭＳ Ｐゴシック"/>
          <w:b/>
          <w:szCs w:val="21"/>
        </w:rPr>
      </w:pPr>
      <w:r w:rsidRPr="00206624">
        <w:rPr>
          <w:rFonts w:ascii="ＭＳ ゴシック" w:eastAsia="ＭＳ ゴシック" w:hAnsi="ＭＳ ゴシック" w:hint="eastAsia"/>
          <w:sz w:val="24"/>
          <w:szCs w:val="24"/>
        </w:rPr>
        <w:t>入 札 案 件 名　：</w:t>
      </w:r>
      <w:r>
        <w:rPr>
          <w:rFonts w:ascii="ＭＳ ゴシック" w:eastAsia="ＭＳ ゴシック" w:hAnsi="ＭＳ ゴシック" w:hint="eastAsia"/>
          <w:sz w:val="24"/>
          <w:szCs w:val="24"/>
        </w:rPr>
        <w:t xml:space="preserve">　●●●●</w:t>
      </w:r>
    </w:p>
    <w:p w:rsidR="00F64DF5" w:rsidRPr="006A4D8A" w:rsidRDefault="00F64DF5" w:rsidP="00F64DF5">
      <w:pPr>
        <w:wordWrap w:val="0"/>
        <w:spacing w:before="240" w:line="240" w:lineRule="exact"/>
        <w:ind w:left="1008" w:right="504"/>
        <w:rPr>
          <w:rFonts w:ascii="ＭＳ ゴシック" w:eastAsia="ＭＳ ゴシック" w:hAnsi="ＭＳ ゴシック"/>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rsidTr="000263F6">
        <w:trPr>
          <w:cantSplit/>
        </w:trPr>
        <w:tc>
          <w:tcPr>
            <w:tcW w:w="1254" w:type="dxa"/>
            <w:vMerge w:val="restart"/>
            <w:tcBorders>
              <w:top w:val="single" w:sz="12" w:space="0" w:color="auto"/>
              <w:left w:val="single" w:sz="12" w:space="0" w:color="auto"/>
              <w:right w:val="single" w:sz="12" w:space="0" w:color="auto"/>
            </w:tcBorders>
          </w:tcPr>
          <w:p w:rsidR="00F64DF5" w:rsidRPr="006A4D8A" w:rsidRDefault="00F64DF5" w:rsidP="00FA341E">
            <w:pPr>
              <w:rPr>
                <w:rFonts w:ascii="ＭＳ ゴシック" w:eastAsia="ＭＳ ゴシック" w:hAnsi="ＭＳ ゴシック"/>
                <w:sz w:val="24"/>
              </w:rPr>
            </w:pPr>
          </w:p>
          <w:p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rsidTr="000263F6">
        <w:trPr>
          <w:cantSplit/>
        </w:trPr>
        <w:tc>
          <w:tcPr>
            <w:tcW w:w="1254" w:type="dxa"/>
            <w:vMerge/>
            <w:tcBorders>
              <w:left w:val="single" w:sz="12" w:space="0" w:color="auto"/>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r>
    </w:tbl>
    <w:p w:rsidR="00F64DF5" w:rsidRDefault="00F64DF5" w:rsidP="00F64DF5">
      <w:pPr>
        <w:tabs>
          <w:tab w:val="left" w:pos="1470"/>
        </w:tabs>
        <w:wordWrap w:val="0"/>
        <w:spacing w:line="300" w:lineRule="exact"/>
        <w:ind w:leftChars="200" w:left="1680" w:right="-121" w:hangingChars="600" w:hanging="1260"/>
        <w:rPr>
          <w:rFonts w:ascii="ＭＳ ゴシック" w:eastAsia="ＭＳ ゴシック" w:hAnsi="ＭＳ ゴシック"/>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090891" w:rsidRPr="00E34089" w:rsidTr="00B806F6">
        <w:trPr>
          <w:trHeight w:val="841"/>
        </w:trPr>
        <w:tc>
          <w:tcPr>
            <w:tcW w:w="1242" w:type="dxa"/>
            <w:tcBorders>
              <w:right w:val="single" w:sz="12" w:space="0" w:color="auto"/>
            </w:tcBorders>
            <w:shd w:val="clear" w:color="auto" w:fill="auto"/>
          </w:tcPr>
          <w:p w:rsidR="00090891" w:rsidRPr="00E34089" w:rsidRDefault="00090891" w:rsidP="00E34089">
            <w:pPr>
              <w:tabs>
                <w:tab w:val="left" w:pos="1470"/>
              </w:tabs>
              <w:wordWrap w:val="0"/>
              <w:spacing w:line="300" w:lineRule="exact"/>
              <w:ind w:right="-587"/>
              <w:rPr>
                <w:rFonts w:ascii="ＭＳ ゴシック" w:eastAsia="ＭＳ ゴシック" w:hAnsi="ＭＳ ゴシック"/>
                <w:szCs w:val="21"/>
              </w:rPr>
            </w:pPr>
          </w:p>
          <w:p w:rsidR="00090891" w:rsidRPr="00E34089" w:rsidRDefault="00090891" w:rsidP="00E34089">
            <w:pPr>
              <w:tabs>
                <w:tab w:val="left" w:pos="1470"/>
              </w:tabs>
              <w:wordWrap w:val="0"/>
              <w:spacing w:line="300" w:lineRule="exact"/>
              <w:ind w:right="-587" w:firstLineChars="50" w:firstLine="105"/>
              <w:rPr>
                <w:rFonts w:ascii="ＭＳ ゴシック" w:eastAsia="ＭＳ ゴシック" w:hAnsi="ＭＳ ゴシック"/>
                <w:szCs w:val="21"/>
              </w:rPr>
            </w:pPr>
            <w:r w:rsidRPr="00E34089">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rsidR="00090891" w:rsidRPr="00E34089" w:rsidRDefault="00090891" w:rsidP="00E34089">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rsidR="00090891" w:rsidRPr="00E34089" w:rsidRDefault="00090891" w:rsidP="00E34089">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rsidR="00090891" w:rsidRPr="00E34089" w:rsidRDefault="00090891" w:rsidP="00E34089">
            <w:pPr>
              <w:tabs>
                <w:tab w:val="left" w:pos="1470"/>
              </w:tabs>
              <w:wordWrap w:val="0"/>
              <w:spacing w:line="300" w:lineRule="exact"/>
              <w:ind w:right="-587"/>
              <w:rPr>
                <w:rFonts w:ascii="ＭＳ ゴシック" w:eastAsia="ＭＳ ゴシック" w:hAnsi="ＭＳ ゴシック"/>
                <w:szCs w:val="21"/>
              </w:rPr>
            </w:pPr>
          </w:p>
        </w:tc>
      </w:tr>
    </w:tbl>
    <w:p w:rsidR="00090891" w:rsidRDefault="00D61FC8" w:rsidP="00F64DF5">
      <w:pPr>
        <w:tabs>
          <w:tab w:val="left" w:pos="1470"/>
        </w:tabs>
        <w:wordWrap w:val="0"/>
        <w:spacing w:line="300" w:lineRule="exact"/>
        <w:ind w:leftChars="200" w:left="1680" w:right="-121" w:hangingChars="600" w:hanging="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4068385</wp:posOffset>
                </wp:positionH>
                <wp:positionV relativeFrom="paragraph">
                  <wp:posOffset>99719</wp:posOffset>
                </wp:positionV>
                <wp:extent cx="1925955" cy="388189"/>
                <wp:effectExtent l="609600" t="19050" r="1714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388189"/>
                        </a:xfrm>
                        <a:prstGeom prst="wedgeRoundRectCallout">
                          <a:avLst>
                            <a:gd name="adj1" fmla="val -79639"/>
                            <a:gd name="adj2" fmla="val -11722"/>
                            <a:gd name="adj3" fmla="val 16667"/>
                          </a:avLst>
                        </a:prstGeom>
                        <a:solidFill>
                          <a:srgbClr val="FFFFFF"/>
                        </a:solidFill>
                        <a:ln w="9525">
                          <a:solidFill>
                            <a:srgbClr val="000000"/>
                          </a:solidFill>
                          <a:miter lim="800000"/>
                          <a:headEnd/>
                          <a:tailEnd/>
                        </a:ln>
                      </wps:spPr>
                      <wps:txbx>
                        <w:txbxContent>
                          <w:p w:rsidR="00090891" w:rsidRDefault="00090891" w:rsidP="00D61FC8">
                            <w:pPr>
                              <w:spacing w:line="260" w:lineRule="exact"/>
                              <w:jc w:val="center"/>
                            </w:pPr>
                            <w:r>
                              <w:rPr>
                                <w:rFonts w:hint="eastAsia"/>
                              </w:rPr>
                              <w:t>任意</w:t>
                            </w:r>
                            <w:r>
                              <w:t>の３桁の</w:t>
                            </w:r>
                            <w:r>
                              <w:rPr>
                                <w:rFonts w:hint="eastAsia"/>
                              </w:rPr>
                              <w:t>数字</w:t>
                            </w:r>
                          </w:p>
                          <w:p w:rsidR="00090891" w:rsidRDefault="00090891" w:rsidP="00D61FC8">
                            <w:pPr>
                              <w:spacing w:line="260" w:lineRule="exact"/>
                              <w:jc w:val="center"/>
                            </w:pPr>
                            <w:r>
                              <w:t>を</w:t>
                            </w:r>
                            <w:r>
                              <w:rPr>
                                <w:rFonts w:hint="eastAsia"/>
                              </w:rPr>
                              <w:t>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62" style="position:absolute;left:0;text-align:left;margin-left:320.35pt;margin-top:7.85pt;width:151.6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" adj="-6402,8268">
                <v:textbox inset="5.85pt,.7pt,5.85pt,.7pt">
                  <w:txbxContent>
                    <w:p w:rsidR="00090891" w:rsidRDefault="00090891" w:rsidP="00D61FC8">
                      <w:pPr>
                        <w:spacing w:line="260" w:lineRule="exact"/>
                        <w:jc w:val="center"/>
                      </w:pPr>
                      <w:r>
                        <w:rPr>
                          <w:rFonts w:hint="eastAsia"/>
                        </w:rPr>
                        <w:t>任意</w:t>
                      </w:r>
                      <w:r>
                        <w:t>の３桁の</w:t>
                      </w:r>
                      <w:r>
                        <w:rPr>
                          <w:rFonts w:hint="eastAsia"/>
                        </w:rPr>
                        <w:t>数字</w:t>
                      </w:r>
                    </w:p>
                    <w:p w:rsidR="00090891" w:rsidRDefault="00090891" w:rsidP="00D61FC8">
                      <w:pPr>
                        <w:spacing w:line="260" w:lineRule="exact"/>
                        <w:jc w:val="center"/>
                        <w:rPr>
                          <w:rFonts w:hint="eastAsia"/>
                        </w:rPr>
                      </w:pPr>
                      <w:r>
                        <w:t>を</w:t>
                      </w:r>
                      <w:r>
                        <w:rPr>
                          <w:rFonts w:hint="eastAsia"/>
                        </w:rPr>
                        <w:t>記入すること。</w:t>
                      </w:r>
                    </w:p>
                  </w:txbxContent>
                </v:textbox>
              </v:shape>
            </w:pict>
          </mc:Fallback>
        </mc:AlternateContent>
      </w:r>
    </w:p>
    <w:p w:rsidR="00090891" w:rsidRDefault="00090891" w:rsidP="00F64DF5">
      <w:pPr>
        <w:tabs>
          <w:tab w:val="left" w:pos="1470"/>
        </w:tabs>
        <w:wordWrap w:val="0"/>
        <w:spacing w:line="300" w:lineRule="exact"/>
        <w:ind w:leftChars="200" w:left="1680" w:right="-121" w:hangingChars="600" w:hanging="1260"/>
        <w:rPr>
          <w:rFonts w:ascii="ＭＳ ゴシック" w:eastAsia="ＭＳ ゴシック" w:hAnsi="ＭＳ ゴシック"/>
        </w:rPr>
      </w:pPr>
    </w:p>
    <w:p w:rsidR="00090891" w:rsidRDefault="00090891" w:rsidP="00F64DF5">
      <w:pPr>
        <w:tabs>
          <w:tab w:val="left" w:pos="1470"/>
        </w:tabs>
        <w:wordWrap w:val="0"/>
        <w:spacing w:line="300" w:lineRule="exact"/>
        <w:ind w:leftChars="200" w:left="1680" w:right="-121" w:hangingChars="600" w:hanging="1260"/>
        <w:rPr>
          <w:rFonts w:ascii="ＭＳ ゴシック" w:eastAsia="ＭＳ ゴシック" w:hAnsi="ＭＳ ゴシック"/>
        </w:rPr>
      </w:pPr>
    </w:p>
    <w:p w:rsidR="00090891" w:rsidRDefault="00090891" w:rsidP="00F64DF5">
      <w:pPr>
        <w:tabs>
          <w:tab w:val="left" w:pos="1470"/>
        </w:tabs>
        <w:wordWrap w:val="0"/>
        <w:spacing w:line="300" w:lineRule="exact"/>
        <w:ind w:leftChars="200" w:left="1680" w:right="-121" w:hangingChars="600" w:hanging="1260"/>
        <w:rPr>
          <w:rFonts w:ascii="ＭＳ ゴシック" w:eastAsia="ＭＳ ゴシック" w:hAnsi="ＭＳ ゴシック"/>
        </w:rPr>
      </w:pPr>
    </w:p>
    <w:p w:rsidR="00090891" w:rsidRPr="006A4D8A" w:rsidRDefault="00090891" w:rsidP="00F64DF5">
      <w:pPr>
        <w:tabs>
          <w:tab w:val="left" w:pos="1470"/>
        </w:tabs>
        <w:wordWrap w:val="0"/>
        <w:spacing w:line="300" w:lineRule="exact"/>
        <w:ind w:leftChars="200" w:left="1680" w:right="-121" w:hangingChars="600" w:hanging="1260"/>
        <w:rPr>
          <w:rFonts w:ascii="ＭＳ ゴシック" w:eastAsia="ＭＳ ゴシック" w:hAnsi="ＭＳ ゴシック"/>
        </w:rPr>
      </w:pPr>
    </w:p>
    <w:p w:rsidR="00206624" w:rsidRPr="007E6C17" w:rsidRDefault="00F64DF5" w:rsidP="00206624">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rPr>
        <w:t>（注）</w:t>
      </w:r>
      <w:r w:rsidR="00206624">
        <w:rPr>
          <w:rFonts w:ascii="ＭＳ ゴシック" w:eastAsia="ＭＳ ゴシック" w:hAnsi="ＭＳ ゴシック" w:hint="eastAsia"/>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rsidR="00206624" w:rsidRDefault="00206624" w:rsidP="00206624">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金</w:t>
      </w:r>
      <w:r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Pr="006A4D8A">
        <w:rPr>
          <w:rFonts w:ascii="ＭＳ ゴシック" w:eastAsia="ＭＳ ゴシック" w:hAnsi="ＭＳ ゴシック" w:hint="eastAsia"/>
          <w:szCs w:val="21"/>
        </w:rPr>
        <w:t>こと。</w:t>
      </w:r>
    </w:p>
    <w:p w:rsidR="00206624" w:rsidRDefault="00D61FC8" w:rsidP="00206624">
      <w:pPr>
        <w:tabs>
          <w:tab w:val="left" w:pos="1470"/>
        </w:tabs>
        <w:wordWrap w:val="0"/>
        <w:spacing w:line="300" w:lineRule="exact"/>
        <w:ind w:right="505" w:firstLineChars="450" w:firstLine="945"/>
        <w:rPr>
          <w:rFonts w:ascii="ＭＳ ゴシック" w:eastAsia="ＭＳ ゴシック" w:hAnsi="ＭＳ ゴシック"/>
          <w:szCs w:val="21"/>
        </w:rPr>
      </w:pPr>
      <w:r w:rsidRPr="006A4D8A">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3964868</wp:posOffset>
                </wp:positionH>
                <wp:positionV relativeFrom="paragraph">
                  <wp:posOffset>34302</wp:posOffset>
                </wp:positionV>
                <wp:extent cx="2130725" cy="457200"/>
                <wp:effectExtent l="361950" t="133350" r="2222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725" cy="457200"/>
                        </a:xfrm>
                        <a:prstGeom prst="wedgeRoundRectCallout">
                          <a:avLst>
                            <a:gd name="adj1" fmla="val -64606"/>
                            <a:gd name="adj2" fmla="val -75843"/>
                            <a:gd name="adj3" fmla="val 16667"/>
                          </a:avLst>
                        </a:prstGeom>
                        <a:solidFill>
                          <a:srgbClr val="FFFFFF"/>
                        </a:solidFill>
                        <a:ln w="9525">
                          <a:solidFill>
                            <a:srgbClr val="000000"/>
                          </a:solidFill>
                          <a:miter lim="800000"/>
                          <a:headEnd/>
                          <a:tailEnd/>
                        </a:ln>
                      </wps:spPr>
                      <wps:txbx>
                        <w:txbxContent>
                          <w:p w:rsidR="00F64DF5" w:rsidRDefault="00F64DF5" w:rsidP="00F64DF5">
                            <w:pPr>
                              <w:spacing w:line="260" w:lineRule="exact"/>
                            </w:pPr>
                            <w:r>
                              <w:rPr>
                                <w:rFonts w:hint="eastAsia"/>
                              </w:rPr>
                              <w:t>金</w:t>
                            </w:r>
                            <w:r w:rsidR="009A31A6">
                              <w:rPr>
                                <w:rFonts w:hint="eastAsia"/>
                              </w:rPr>
                              <w:t>額を記入する際は、</w:t>
                            </w:r>
                            <w:r>
                              <w:rPr>
                                <w:rFonts w:hint="eastAsia"/>
                              </w:rPr>
                              <w:t>注意事項に従って、記入</w:t>
                            </w:r>
                            <w:r w:rsidR="00BC64D0">
                              <w:rPr>
                                <w:rFonts w:hint="eastAsia"/>
                              </w:rPr>
                              <w:t>すること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62" style="position:absolute;left:0;text-align:left;margin-left:312.2pt;margin-top:2.7pt;width:167.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" adj="-3155,-5582">
                <v:textbox inset="5.85pt,.7pt,5.85pt,.7pt">
                  <w:txbxContent>
                    <w:p w:rsidR="00F64DF5" w:rsidRDefault="00F64DF5" w:rsidP="00F64DF5">
                      <w:pPr>
                        <w:spacing w:line="260" w:lineRule="exact"/>
                        <w:rPr>
                          <w:rFonts w:hint="eastAsia"/>
                        </w:rPr>
                      </w:pPr>
                      <w:r>
                        <w:rPr>
                          <w:rFonts w:hint="eastAsia"/>
                        </w:rPr>
                        <w:t>金</w:t>
                      </w:r>
                      <w:r w:rsidR="009A31A6">
                        <w:rPr>
                          <w:rFonts w:hint="eastAsia"/>
                        </w:rPr>
                        <w:t>額を記入する際は、</w:t>
                      </w:r>
                      <w:r>
                        <w:rPr>
                          <w:rFonts w:hint="eastAsia"/>
                        </w:rPr>
                        <w:t>注意事項に従って、記入</w:t>
                      </w:r>
                      <w:r w:rsidR="00BC64D0">
                        <w:rPr>
                          <w:rFonts w:hint="eastAsia"/>
                        </w:rPr>
                        <w:t>すること</w:t>
                      </w:r>
                      <w:r>
                        <w:rPr>
                          <w:rFonts w:hint="eastAsia"/>
                        </w:rPr>
                        <w:t>。</w:t>
                      </w:r>
                    </w:p>
                  </w:txbxContent>
                </v:textbox>
              </v:shape>
            </w:pict>
          </mc:Fallback>
        </mc:AlternateContent>
      </w:r>
      <w:r w:rsidR="00206624">
        <w:rPr>
          <w:rFonts w:ascii="ＭＳ ゴシック" w:eastAsia="ＭＳ ゴシック" w:hAnsi="ＭＳ ゴシック" w:hint="eastAsia"/>
          <w:szCs w:val="21"/>
        </w:rPr>
        <w:t xml:space="preserve">・　</w:t>
      </w:r>
      <w:r w:rsidR="00206624" w:rsidRPr="006A4D8A">
        <w:rPr>
          <w:rFonts w:ascii="ＭＳ ゴシック" w:eastAsia="ＭＳ ゴシック" w:hAnsi="ＭＳ ゴシック" w:hint="eastAsia"/>
          <w:szCs w:val="21"/>
        </w:rPr>
        <w:t>金額記載の文字はアラビア</w:t>
      </w:r>
      <w:r w:rsidR="00F73755">
        <w:rPr>
          <w:rFonts w:ascii="ＭＳ ゴシック" w:eastAsia="ＭＳ ゴシック" w:hAnsi="ＭＳ ゴシック" w:hint="eastAsia"/>
          <w:szCs w:val="21"/>
        </w:rPr>
        <w:t>数字</w:t>
      </w:r>
      <w:r w:rsidR="00206624" w:rsidRPr="006A4D8A">
        <w:rPr>
          <w:rFonts w:ascii="ＭＳ ゴシック" w:eastAsia="ＭＳ ゴシック" w:hAnsi="ＭＳ ゴシック" w:hint="eastAsia"/>
          <w:szCs w:val="21"/>
        </w:rPr>
        <w:t>とすること。</w:t>
      </w:r>
    </w:p>
    <w:p w:rsidR="00206624" w:rsidRDefault="00206624" w:rsidP="00206624">
      <w:pPr>
        <w:tabs>
          <w:tab w:val="left" w:pos="1470"/>
        </w:tabs>
        <w:wordWrap w:val="0"/>
        <w:spacing w:line="300" w:lineRule="exact"/>
        <w:ind w:right="505" w:firstLineChars="450" w:firstLine="945"/>
        <w:rPr>
          <w:rFonts w:ascii="ＭＳ ゴシック" w:eastAsia="ＭＳ ゴシック" w:hAnsi="ＭＳ ゴシック"/>
          <w:szCs w:val="21"/>
        </w:rPr>
      </w:pPr>
    </w:p>
    <w:p w:rsidR="00197C0D" w:rsidRDefault="00197C0D" w:rsidP="00206624">
      <w:pPr>
        <w:tabs>
          <w:tab w:val="left" w:pos="932"/>
        </w:tabs>
        <w:wordWrap w:val="0"/>
        <w:spacing w:line="300" w:lineRule="exact"/>
        <w:ind w:leftChars="400" w:left="1252" w:right="-587" w:hangingChars="196" w:hanging="412"/>
        <w:rPr>
          <w:rFonts w:ascii="ＭＳ ゴシック" w:eastAsia="ＭＳ ゴシック" w:hAnsi="ＭＳ ゴシック"/>
          <w:szCs w:val="21"/>
        </w:rPr>
      </w:pPr>
    </w:p>
    <w:p w:rsidR="000F1264" w:rsidRDefault="000F1264" w:rsidP="00197C0D">
      <w:pPr>
        <w:tabs>
          <w:tab w:val="left" w:pos="932"/>
        </w:tabs>
        <w:wordWrap w:val="0"/>
        <w:spacing w:line="300" w:lineRule="exact"/>
        <w:ind w:leftChars="100" w:left="1252" w:right="-587" w:hangingChars="496" w:hanging="1042"/>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rsidTr="000F1264">
        <w:trPr>
          <w:trHeight w:val="624"/>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7E6571" w:rsidRDefault="007D469C" w:rsidP="0027242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bookmarkStart w:id="0" w:name="_GoBack"/>
            <w:bookmarkEnd w:id="0"/>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7E6571" w:rsidRDefault="007E6571" w:rsidP="0027242B">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0F1264">
        <w:trPr>
          <w:trHeight w:val="624"/>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27242B">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27242B">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0F1264">
        <w:trPr>
          <w:trHeight w:val="624"/>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27242B">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27242B">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rsidR="007E6571" w:rsidRPr="00197C0D" w:rsidRDefault="007E6571" w:rsidP="00090891">
      <w:pPr>
        <w:tabs>
          <w:tab w:val="left" w:pos="932"/>
        </w:tabs>
        <w:wordWrap w:val="0"/>
        <w:spacing w:line="14" w:lineRule="exact"/>
      </w:pPr>
    </w:p>
    <w:sectPr w:rsidR="007E6571" w:rsidRPr="00197C0D" w:rsidSect="007E6571">
      <w:pgSz w:w="11906" w:h="16838"/>
      <w:pgMar w:top="1418"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2B" w:rsidRDefault="00DB7E2B" w:rsidP="00CB4FD2">
      <w:r>
        <w:separator/>
      </w:r>
    </w:p>
  </w:endnote>
  <w:endnote w:type="continuationSeparator" w:id="0">
    <w:p w:rsidR="00DB7E2B" w:rsidRDefault="00DB7E2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2B" w:rsidRDefault="00DB7E2B" w:rsidP="00CB4FD2">
      <w:r>
        <w:separator/>
      </w:r>
    </w:p>
  </w:footnote>
  <w:footnote w:type="continuationSeparator" w:id="0">
    <w:p w:rsidR="00DB7E2B" w:rsidRDefault="00DB7E2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90891"/>
    <w:rsid w:val="000A73F6"/>
    <w:rsid w:val="000B6C64"/>
    <w:rsid w:val="000E7B3B"/>
    <w:rsid w:val="000F108C"/>
    <w:rsid w:val="000F1264"/>
    <w:rsid w:val="001106CB"/>
    <w:rsid w:val="001147D2"/>
    <w:rsid w:val="00197C0D"/>
    <w:rsid w:val="001A128B"/>
    <w:rsid w:val="002028C8"/>
    <w:rsid w:val="00206624"/>
    <w:rsid w:val="00243274"/>
    <w:rsid w:val="0027242B"/>
    <w:rsid w:val="002C480C"/>
    <w:rsid w:val="002C4928"/>
    <w:rsid w:val="002F0874"/>
    <w:rsid w:val="002F1E8E"/>
    <w:rsid w:val="00325139"/>
    <w:rsid w:val="0036457E"/>
    <w:rsid w:val="00373D05"/>
    <w:rsid w:val="003773E0"/>
    <w:rsid w:val="003B69DB"/>
    <w:rsid w:val="003E2D0B"/>
    <w:rsid w:val="004371B0"/>
    <w:rsid w:val="00466338"/>
    <w:rsid w:val="00472EC3"/>
    <w:rsid w:val="004764D2"/>
    <w:rsid w:val="004B6C09"/>
    <w:rsid w:val="004D6DE9"/>
    <w:rsid w:val="004E1C2C"/>
    <w:rsid w:val="004E5684"/>
    <w:rsid w:val="005025DF"/>
    <w:rsid w:val="00525BB3"/>
    <w:rsid w:val="00543388"/>
    <w:rsid w:val="00561A31"/>
    <w:rsid w:val="005762EA"/>
    <w:rsid w:val="00595B3F"/>
    <w:rsid w:val="005F21F3"/>
    <w:rsid w:val="006048A5"/>
    <w:rsid w:val="006311F3"/>
    <w:rsid w:val="006614C9"/>
    <w:rsid w:val="006A4D8A"/>
    <w:rsid w:val="006C0EBF"/>
    <w:rsid w:val="007039EF"/>
    <w:rsid w:val="00717D44"/>
    <w:rsid w:val="007816E7"/>
    <w:rsid w:val="00782DFD"/>
    <w:rsid w:val="007B07AB"/>
    <w:rsid w:val="007D15DF"/>
    <w:rsid w:val="007D469C"/>
    <w:rsid w:val="007E6571"/>
    <w:rsid w:val="007E6C17"/>
    <w:rsid w:val="00844804"/>
    <w:rsid w:val="00883380"/>
    <w:rsid w:val="008C07B2"/>
    <w:rsid w:val="008D26AA"/>
    <w:rsid w:val="008D2ABE"/>
    <w:rsid w:val="008D771E"/>
    <w:rsid w:val="009002E2"/>
    <w:rsid w:val="00901025"/>
    <w:rsid w:val="00910B27"/>
    <w:rsid w:val="00922D59"/>
    <w:rsid w:val="00992BD8"/>
    <w:rsid w:val="009A31A6"/>
    <w:rsid w:val="00A210E4"/>
    <w:rsid w:val="00A40B89"/>
    <w:rsid w:val="00A6122B"/>
    <w:rsid w:val="00A671ED"/>
    <w:rsid w:val="00A84606"/>
    <w:rsid w:val="00A8743F"/>
    <w:rsid w:val="00A977EB"/>
    <w:rsid w:val="00AB5669"/>
    <w:rsid w:val="00AD754F"/>
    <w:rsid w:val="00B30920"/>
    <w:rsid w:val="00B40C89"/>
    <w:rsid w:val="00B46EA5"/>
    <w:rsid w:val="00B53C50"/>
    <w:rsid w:val="00B75E60"/>
    <w:rsid w:val="00B806F6"/>
    <w:rsid w:val="00BC64D0"/>
    <w:rsid w:val="00BD25A7"/>
    <w:rsid w:val="00BE4CA0"/>
    <w:rsid w:val="00BF3E35"/>
    <w:rsid w:val="00C151ED"/>
    <w:rsid w:val="00C307C6"/>
    <w:rsid w:val="00C439D8"/>
    <w:rsid w:val="00C66761"/>
    <w:rsid w:val="00C85978"/>
    <w:rsid w:val="00C902E9"/>
    <w:rsid w:val="00CB4FD2"/>
    <w:rsid w:val="00D05E04"/>
    <w:rsid w:val="00D61FC8"/>
    <w:rsid w:val="00DA1B8B"/>
    <w:rsid w:val="00DA5CC5"/>
    <w:rsid w:val="00DB4E18"/>
    <w:rsid w:val="00DB7E2B"/>
    <w:rsid w:val="00DD4B34"/>
    <w:rsid w:val="00DE1DE9"/>
    <w:rsid w:val="00DE5DD3"/>
    <w:rsid w:val="00E34089"/>
    <w:rsid w:val="00E36E8F"/>
    <w:rsid w:val="00E60942"/>
    <w:rsid w:val="00E62CDC"/>
    <w:rsid w:val="00E65D83"/>
    <w:rsid w:val="00E904EF"/>
    <w:rsid w:val="00EB22AE"/>
    <w:rsid w:val="00EC799B"/>
    <w:rsid w:val="00EE6966"/>
    <w:rsid w:val="00EF0E0B"/>
    <w:rsid w:val="00F015B1"/>
    <w:rsid w:val="00F019A8"/>
    <w:rsid w:val="00F53A52"/>
    <w:rsid w:val="00F64DF5"/>
    <w:rsid w:val="00F7375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3FA180"/>
  <w15:chartTrackingRefBased/>
  <w15:docId w15:val="{988ED716-61E5-4C81-A266-988FE8DC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入札書（記入例）</vt:lpstr>
      <vt:lpstr>（３－５）</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入札書（記入例）</dc:title>
  <dc:subject/>
  <dc:creator>公立大学法人大阪</dc:creator>
  <cp:keywords/>
  <cp:lastModifiedBy>守島　健太朗</cp:lastModifiedBy>
  <cp:revision>3</cp:revision>
  <cp:lastPrinted>2020-11-06T06:27:00Z</cp:lastPrinted>
  <dcterms:created xsi:type="dcterms:W3CDTF">2022-05-06T01:04:00Z</dcterms:created>
  <dcterms:modified xsi:type="dcterms:W3CDTF">2022-06-10T01:56:00Z</dcterms:modified>
</cp:coreProperties>
</file>